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37" w:rsidRDefault="00E26E37" w:rsidP="00E26E37">
      <w:pPr>
        <w:autoSpaceDE w:val="0"/>
        <w:autoSpaceDN w:val="0"/>
        <w:adjustRightInd w:val="0"/>
        <w:jc w:val="center"/>
        <w:rPr>
          <w:b/>
          <w:bCs/>
          <w:color w:val="810000"/>
          <w:sz w:val="32"/>
          <w:szCs w:val="32"/>
          <w:lang w:bidi="ar-SA"/>
        </w:rPr>
      </w:pPr>
      <w:r>
        <w:rPr>
          <w:b/>
          <w:bCs/>
          <w:color w:val="810000"/>
          <w:sz w:val="32"/>
          <w:szCs w:val="32"/>
          <w:lang w:bidi="ar-SA"/>
        </w:rPr>
        <w:t xml:space="preserve">Fiche descriptive d’une unité d’enseignement (UE) </w:t>
      </w:r>
    </w:p>
    <w:p w:rsidR="00E26E37" w:rsidRPr="00CE7B51" w:rsidRDefault="00E26E37" w:rsidP="00E26E37">
      <w:pPr>
        <w:autoSpaceDE w:val="0"/>
        <w:autoSpaceDN w:val="0"/>
        <w:adjustRightInd w:val="0"/>
        <w:jc w:val="center"/>
        <w:rPr>
          <w:b/>
          <w:bCs/>
          <w:color w:val="810000"/>
          <w:sz w:val="32"/>
          <w:szCs w:val="32"/>
          <w:lang w:bidi="ar-SA"/>
        </w:rPr>
      </w:pPr>
      <w:proofErr w:type="gramStart"/>
      <w:r>
        <w:rPr>
          <w:b/>
          <w:bCs/>
          <w:color w:val="810000"/>
          <w:sz w:val="28"/>
          <w:szCs w:val="28"/>
          <w:lang w:bidi="ar-SA"/>
        </w:rPr>
        <w:t>et</w:t>
      </w:r>
      <w:proofErr w:type="gramEnd"/>
      <w:r>
        <w:rPr>
          <w:b/>
          <w:bCs/>
          <w:color w:val="810000"/>
          <w:sz w:val="28"/>
          <w:szCs w:val="28"/>
          <w:lang w:bidi="ar-SA"/>
        </w:rPr>
        <w:t xml:space="preserve"> de ses éléments constitutifs (ECUE)</w:t>
      </w:r>
    </w:p>
    <w:p w:rsidR="00E26E37" w:rsidRDefault="00E26E37" w:rsidP="00E26E37">
      <w:pPr>
        <w:autoSpaceDE w:val="0"/>
        <w:autoSpaceDN w:val="0"/>
        <w:adjustRightInd w:val="0"/>
        <w:jc w:val="center"/>
        <w:rPr>
          <w:b/>
          <w:bCs/>
          <w:color w:val="000000"/>
          <w:sz w:val="28"/>
          <w:szCs w:val="28"/>
          <w:lang w:bidi="ar-SA"/>
        </w:rPr>
      </w:pP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sz w:val="28"/>
          <w:szCs w:val="28"/>
          <w:lang w:bidi="ar-SA"/>
        </w:rPr>
        <w:t>Intitulé de l’UE</w:t>
      </w:r>
    </w:p>
    <w:p w:rsidR="00E26E37" w:rsidRPr="003F5CE8" w:rsidRDefault="003F5CE8" w:rsidP="003F5CE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sidRPr="003F5CE8">
        <w:rPr>
          <w:b/>
          <w:bCs/>
          <w:color w:val="0000FF"/>
          <w:sz w:val="28"/>
          <w:szCs w:val="28"/>
          <w:lang w:bidi="ar-SA"/>
        </w:rPr>
        <w:t>Systèmes d'exploitation évolués</w:t>
      </w:r>
    </w:p>
    <w:p w:rsidR="00E26E37" w:rsidRPr="00CE7B51" w:rsidRDefault="00E26E37" w:rsidP="00715082">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Nombre de crédit</w:t>
      </w:r>
      <w:r>
        <w:rPr>
          <w:b/>
          <w:bCs/>
          <w:color w:val="000000"/>
          <w:sz w:val="28"/>
          <w:szCs w:val="28"/>
          <w:bdr w:val="single" w:sz="4" w:space="0" w:color="auto"/>
          <w:lang w:bidi="ar-SA"/>
        </w:rPr>
        <w:t>s…0</w:t>
      </w:r>
      <w:r w:rsidR="00715082">
        <w:rPr>
          <w:b/>
          <w:bCs/>
          <w:color w:val="000000"/>
          <w:sz w:val="28"/>
          <w:szCs w:val="28"/>
          <w:bdr w:val="single" w:sz="4" w:space="0" w:color="auto"/>
          <w:lang w:bidi="ar-SA"/>
        </w:rPr>
        <w:t>6</w:t>
      </w:r>
      <w:r>
        <w:rPr>
          <w:b/>
          <w:bCs/>
          <w:color w:val="000000"/>
          <w:sz w:val="28"/>
          <w:szCs w:val="28"/>
          <w:bdr w:val="single" w:sz="4" w:space="0" w:color="auto"/>
          <w:lang w:bidi="ar-SA"/>
        </w:rPr>
        <w:t>…</w:t>
      </w:r>
    </w:p>
    <w:p w:rsidR="00E26E37" w:rsidRDefault="00E26E37" w:rsidP="00715082">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Code UE</w:t>
      </w:r>
      <w:r>
        <w:rPr>
          <w:b/>
          <w:bCs/>
          <w:color w:val="000000"/>
          <w:sz w:val="28"/>
          <w:szCs w:val="28"/>
          <w:bdr w:val="single" w:sz="4" w:space="0" w:color="auto"/>
          <w:lang w:bidi="ar-SA"/>
        </w:rPr>
        <w:t>…….</w:t>
      </w:r>
      <w:proofErr w:type="gramStart"/>
      <w:r w:rsidRPr="004403AB">
        <w:rPr>
          <w:b/>
          <w:bCs/>
          <w:color w:val="FF0000"/>
          <w:sz w:val="28"/>
          <w:szCs w:val="28"/>
          <w:bdr w:val="single" w:sz="4" w:space="0" w:color="auto"/>
          <w:lang w:bidi="ar-SA"/>
        </w:rPr>
        <w:t>UE</w:t>
      </w:r>
      <w:r w:rsidR="00715082">
        <w:rPr>
          <w:b/>
          <w:bCs/>
          <w:color w:val="FF0000"/>
          <w:sz w:val="28"/>
          <w:szCs w:val="28"/>
          <w:bdr w:val="single" w:sz="4" w:space="0" w:color="auto"/>
          <w:lang w:bidi="ar-SA"/>
        </w:rPr>
        <w:t>03</w:t>
      </w:r>
      <w:r>
        <w:rPr>
          <w:b/>
          <w:bCs/>
          <w:color w:val="000000"/>
          <w:sz w:val="28"/>
          <w:szCs w:val="28"/>
          <w:bdr w:val="single" w:sz="4" w:space="0" w:color="auto"/>
          <w:lang w:bidi="ar-SA"/>
        </w:rPr>
        <w:t>.……….</w:t>
      </w:r>
      <w:proofErr w:type="gramEnd"/>
    </w:p>
    <w:p w:rsidR="00E26E37" w:rsidRDefault="00E26E37" w:rsidP="00E26E37">
      <w:pPr>
        <w:pBdr>
          <w:top w:val="single" w:sz="4" w:space="0" w:color="auto"/>
          <w:left w:val="single" w:sz="4" w:space="4" w:color="auto"/>
          <w:bottom w:val="single" w:sz="4" w:space="1" w:color="auto"/>
          <w:right w:val="single" w:sz="4" w:space="4" w:color="auto"/>
        </w:pBdr>
        <w:autoSpaceDE w:val="0"/>
        <w:autoSpaceDN w:val="0"/>
        <w:adjustRightInd w:val="0"/>
        <w:jc w:val="both"/>
        <w:rPr>
          <w:sz w:val="20"/>
          <w:szCs w:val="20"/>
          <w:lang w:bidi="ar-SA"/>
        </w:rPr>
      </w:pPr>
      <w:r>
        <w:rPr>
          <w:b/>
          <w:bCs/>
          <w:lang w:bidi="ar-SA"/>
        </w:rPr>
        <w:t xml:space="preserve">Université : </w:t>
      </w:r>
      <w:r w:rsidRPr="00BF429F">
        <w:rPr>
          <w:b/>
          <w:bCs/>
          <w:color w:val="0000FF"/>
          <w:lang w:bidi="ar-SA"/>
        </w:rPr>
        <w:t xml:space="preserve">Université de </w:t>
      </w:r>
      <w:proofErr w:type="spellStart"/>
      <w:r>
        <w:rPr>
          <w:b/>
          <w:bCs/>
          <w:color w:val="0000FF"/>
          <w:lang w:bidi="ar-SA"/>
        </w:rPr>
        <w:t>Manouba</w:t>
      </w:r>
      <w:proofErr w:type="spellEnd"/>
      <w:r>
        <w:rPr>
          <w:b/>
          <w:bCs/>
          <w:lang w:bidi="ar-SA"/>
        </w:rPr>
        <w:t xml:space="preserve"> ……Etablissement : ESEN </w:t>
      </w:r>
    </w:p>
    <w:p w:rsidR="00E26E37" w:rsidRDefault="00E26E37" w:rsidP="00E26E37">
      <w:pPr>
        <w:autoSpaceDE w:val="0"/>
        <w:autoSpaceDN w:val="0"/>
        <w:adjustRightInd w:val="0"/>
        <w:rPr>
          <w:b/>
          <w:bCs/>
          <w:lang w:bidi="ar-SA"/>
        </w:rPr>
      </w:pP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2523"/>
      </w:tblGrid>
      <w:tr w:rsidR="00E26E37" w:rsidRPr="00404595" w:rsidTr="00CD0AE9">
        <w:tc>
          <w:tcPr>
            <w:tcW w:w="7338" w:type="dxa"/>
            <w:tcBorders>
              <w:right w:val="single" w:sz="4" w:space="0" w:color="auto"/>
            </w:tcBorders>
          </w:tcPr>
          <w:p w:rsidR="00E26E37" w:rsidRPr="00404595" w:rsidRDefault="00E26E37" w:rsidP="00E26E37">
            <w:pPr>
              <w:autoSpaceDE w:val="0"/>
              <w:autoSpaceDN w:val="0"/>
              <w:adjustRightInd w:val="0"/>
              <w:rPr>
                <w:b/>
                <w:bCs/>
                <w:lang w:bidi="ar-SA"/>
              </w:rPr>
            </w:pPr>
            <w:r w:rsidRPr="00404595">
              <w:rPr>
                <w:b/>
                <w:bCs/>
                <w:lang w:bidi="ar-SA"/>
              </w:rPr>
              <w:t xml:space="preserve">Domaine de formation : </w:t>
            </w:r>
            <w:r>
              <w:rPr>
                <w:b/>
                <w:bCs/>
                <w:color w:val="0000FF"/>
                <w:lang w:bidi="ar-SA"/>
              </w:rPr>
              <w:t>….</w:t>
            </w:r>
          </w:p>
        </w:tc>
        <w:tc>
          <w:tcPr>
            <w:tcW w:w="2523" w:type="dxa"/>
            <w:tcBorders>
              <w:left w:val="single" w:sz="4" w:space="0" w:color="auto"/>
            </w:tcBorders>
          </w:tcPr>
          <w:p w:rsidR="00E26E37" w:rsidRPr="00404595" w:rsidRDefault="00E26E37" w:rsidP="00E26E37">
            <w:pPr>
              <w:autoSpaceDE w:val="0"/>
              <w:autoSpaceDN w:val="0"/>
              <w:adjustRightInd w:val="0"/>
              <w:rPr>
                <w:b/>
                <w:bCs/>
                <w:lang w:bidi="ar-SA"/>
              </w:rPr>
            </w:pPr>
            <w:r w:rsidRPr="00404595">
              <w:rPr>
                <w:b/>
                <w:bCs/>
                <w:lang w:bidi="ar-SA"/>
              </w:rPr>
              <w:t>Mention :</w:t>
            </w:r>
            <w:r>
              <w:rPr>
                <w:b/>
                <w:bCs/>
                <w:lang w:bidi="ar-SA"/>
              </w:rPr>
              <w:t xml:space="preserve"> ….</w:t>
            </w:r>
          </w:p>
        </w:tc>
      </w:tr>
      <w:tr w:rsidR="00E26E37" w:rsidRPr="00404595" w:rsidTr="00CD0AE9">
        <w:tc>
          <w:tcPr>
            <w:tcW w:w="7338" w:type="dxa"/>
            <w:tcBorders>
              <w:right w:val="single" w:sz="4" w:space="0" w:color="auto"/>
            </w:tcBorders>
          </w:tcPr>
          <w:p w:rsidR="00E26E37" w:rsidRPr="00404595" w:rsidRDefault="00E26E37" w:rsidP="00CD0AE9">
            <w:pPr>
              <w:autoSpaceDE w:val="0"/>
              <w:autoSpaceDN w:val="0"/>
              <w:adjustRightInd w:val="0"/>
              <w:rPr>
                <w:b/>
                <w:bCs/>
                <w:lang w:bidi="ar-SA"/>
              </w:rPr>
            </w:pPr>
            <w:r w:rsidRPr="00404595">
              <w:rPr>
                <w:b/>
                <w:bCs/>
                <w:lang w:bidi="ar-SA"/>
              </w:rPr>
              <w:t>Diplôme et Parcours</w:t>
            </w:r>
          </w:p>
          <w:p w:rsidR="00E26E37" w:rsidRPr="00404595" w:rsidRDefault="00E26E37" w:rsidP="008A6E32">
            <w:pPr>
              <w:autoSpaceDE w:val="0"/>
              <w:autoSpaceDN w:val="0"/>
              <w:adjustRightInd w:val="0"/>
              <w:rPr>
                <w:b/>
                <w:bCs/>
                <w:lang w:bidi="ar-SA"/>
              </w:rPr>
            </w:pPr>
            <w:r>
              <w:rPr>
                <w:b/>
                <w:bCs/>
                <w:color w:val="32519E"/>
                <w:lang w:bidi="ar-SA"/>
              </w:rPr>
              <w:t>Mastère</w:t>
            </w:r>
            <w:r w:rsidRPr="00404595">
              <w:rPr>
                <w:b/>
                <w:bCs/>
                <w:color w:val="32519E"/>
                <w:lang w:bidi="ar-SA"/>
              </w:rPr>
              <w:t xml:space="preserve"> Professionnel</w:t>
            </w:r>
            <w:r w:rsidRPr="00404595">
              <w:rPr>
                <w:b/>
                <w:bCs/>
                <w:lang w:bidi="ar-SA"/>
              </w:rPr>
              <w:t xml:space="preserve"> </w:t>
            </w:r>
            <w:r w:rsidR="008A6E32">
              <w:rPr>
                <w:b/>
                <w:bCs/>
                <w:lang w:bidi="ar-SA"/>
              </w:rPr>
              <w:t xml:space="preserve">MBDS    </w:t>
            </w:r>
            <w:r w:rsidRPr="00404595">
              <w:rPr>
                <w:b/>
                <w:bCs/>
                <w:lang w:bidi="ar-SA"/>
              </w:rPr>
              <w:t>Parcours : ………………………</w:t>
            </w:r>
          </w:p>
          <w:p w:rsidR="00E26E37" w:rsidRPr="00404595" w:rsidRDefault="00E26E37" w:rsidP="00CD0AE9">
            <w:pPr>
              <w:autoSpaceDE w:val="0"/>
              <w:autoSpaceDN w:val="0"/>
              <w:adjustRightInd w:val="0"/>
              <w:rPr>
                <w:b/>
                <w:bCs/>
                <w:lang w:bidi="ar-SA"/>
              </w:rPr>
            </w:pPr>
          </w:p>
        </w:tc>
        <w:tc>
          <w:tcPr>
            <w:tcW w:w="2523" w:type="dxa"/>
            <w:tcBorders>
              <w:left w:val="single" w:sz="4" w:space="0" w:color="auto"/>
            </w:tcBorders>
          </w:tcPr>
          <w:p w:rsidR="00E26E37" w:rsidRPr="00404595" w:rsidRDefault="00E26E37" w:rsidP="00CD0AE9">
            <w:pPr>
              <w:autoSpaceDE w:val="0"/>
              <w:autoSpaceDN w:val="0"/>
              <w:adjustRightInd w:val="0"/>
              <w:rPr>
                <w:b/>
                <w:bCs/>
                <w:lang w:bidi="ar-SA"/>
              </w:rPr>
            </w:pPr>
            <w:r w:rsidRPr="00404595">
              <w:rPr>
                <w:b/>
                <w:bCs/>
                <w:lang w:bidi="ar-SA"/>
              </w:rPr>
              <w:t>Semestre…</w:t>
            </w:r>
            <w:r w:rsidRPr="00404595">
              <w:rPr>
                <w:b/>
                <w:bCs/>
                <w:color w:val="32519E"/>
                <w:lang w:bidi="ar-SA"/>
              </w:rPr>
              <w:t>S</w:t>
            </w:r>
            <w:r>
              <w:rPr>
                <w:b/>
                <w:bCs/>
                <w:color w:val="32519E"/>
                <w:lang w:bidi="ar-SA"/>
              </w:rPr>
              <w:t>1</w:t>
            </w:r>
          </w:p>
          <w:p w:rsidR="00E26E37" w:rsidRPr="00404595" w:rsidRDefault="00E26E37" w:rsidP="00CD0AE9">
            <w:pPr>
              <w:autoSpaceDE w:val="0"/>
              <w:autoSpaceDN w:val="0"/>
              <w:adjustRightInd w:val="0"/>
              <w:rPr>
                <w:b/>
                <w:bCs/>
                <w:lang w:bidi="ar-SA"/>
              </w:rPr>
            </w:pPr>
          </w:p>
        </w:tc>
      </w:tr>
    </w:tbl>
    <w:p w:rsidR="00E26E37" w:rsidRDefault="00E26E37" w:rsidP="00E26E37">
      <w:pPr>
        <w:autoSpaceDE w:val="0"/>
        <w:autoSpaceDN w:val="0"/>
        <w:adjustRightInd w:val="0"/>
        <w:jc w:val="both"/>
        <w:rPr>
          <w:b/>
          <w:bCs/>
          <w:lang w:bidi="ar-SA"/>
        </w:rPr>
      </w:pPr>
    </w:p>
    <w:p w:rsidR="00E26E37" w:rsidRPr="00BB7367" w:rsidRDefault="00E26E37" w:rsidP="00E26E37">
      <w:pPr>
        <w:pStyle w:val="Paragraphedeliste"/>
        <w:numPr>
          <w:ilvl w:val="0"/>
          <w:numId w:val="1"/>
        </w:numPr>
        <w:autoSpaceDE w:val="0"/>
        <w:autoSpaceDN w:val="0"/>
        <w:adjustRightInd w:val="0"/>
        <w:spacing w:after="0" w:line="240" w:lineRule="auto"/>
        <w:rPr>
          <w:rFonts w:ascii="Times New Roman" w:hAnsi="Times New Roman"/>
          <w:b/>
          <w:bCs/>
          <w:color w:val="0000FF"/>
          <w:sz w:val="24"/>
          <w:szCs w:val="24"/>
          <w:lang w:bidi="ar-SA"/>
        </w:rPr>
      </w:pPr>
      <w:r w:rsidRPr="00BB7367">
        <w:rPr>
          <w:rFonts w:ascii="Times New Roman" w:hAnsi="Times New Roman"/>
          <w:b/>
          <w:bCs/>
          <w:color w:val="0000FF"/>
          <w:sz w:val="24"/>
          <w:szCs w:val="24"/>
          <w:lang w:bidi="ar-SA"/>
        </w:rPr>
        <w:t xml:space="preserve">Objectifs de l’UE </w:t>
      </w:r>
      <w:r w:rsidRPr="00BB7367">
        <w:rPr>
          <w:rFonts w:ascii="Times New Roman" w:hAnsi="Times New Roman"/>
          <w:color w:val="0000FF"/>
          <w:sz w:val="24"/>
          <w:szCs w:val="24"/>
          <w:lang w:bidi="ar-SA"/>
        </w:rPr>
        <w:t>(Savoirs, aptitudes et compétences</w:t>
      </w:r>
      <w:r w:rsidRPr="00BB7367">
        <w:rPr>
          <w:rFonts w:ascii="Times New Roman" w:hAnsi="Times New Roman"/>
          <w:b/>
          <w:bCs/>
          <w:color w:val="0000FF"/>
          <w:sz w:val="24"/>
          <w:szCs w:val="24"/>
          <w:lang w:bidi="ar-SA"/>
        </w:rPr>
        <w:t>)</w:t>
      </w:r>
    </w:p>
    <w:p w:rsidR="00E26E37" w:rsidRDefault="00E26E37" w:rsidP="00715082">
      <w:pPr>
        <w:pBdr>
          <w:top w:val="single" w:sz="4" w:space="1" w:color="auto"/>
          <w:left w:val="single" w:sz="4" w:space="4" w:color="auto"/>
          <w:bottom w:val="single" w:sz="4" w:space="0" w:color="auto"/>
          <w:right w:val="single" w:sz="4" w:space="5" w:color="auto"/>
        </w:pBdr>
        <w:jc w:val="both"/>
        <w:rPr>
          <w:lang w:bidi="ar-SA"/>
        </w:rPr>
      </w:pPr>
      <w:r>
        <w:rPr>
          <w:lang w:bidi="ar-SA"/>
        </w:rPr>
        <w:t xml:space="preserve">    Cette unité à pour ambition d’offrir aux étudiants l’opportunité de </w:t>
      </w:r>
      <w:r w:rsidR="005B7236">
        <w:rPr>
          <w:lang w:bidi="ar-SA"/>
        </w:rPr>
        <w:t>com</w:t>
      </w:r>
      <w:r w:rsidR="003F5CE8">
        <w:rPr>
          <w:lang w:bidi="ar-SA"/>
        </w:rPr>
        <w:t>prendre et de gérer les systèmes d’exploitations évolués à savoir : UNIX et Systèmes mobiles</w:t>
      </w:r>
      <w:r w:rsidR="005B7236">
        <w:rPr>
          <w:lang w:bidi="ar-SA"/>
        </w:rPr>
        <w:t>.</w:t>
      </w:r>
    </w:p>
    <w:p w:rsidR="00550283" w:rsidRDefault="00550283" w:rsidP="00715082">
      <w:pPr>
        <w:pBdr>
          <w:top w:val="single" w:sz="4" w:space="1" w:color="auto"/>
          <w:left w:val="single" w:sz="4" w:space="4" w:color="auto"/>
          <w:bottom w:val="single" w:sz="4" w:space="0" w:color="auto"/>
          <w:right w:val="single" w:sz="4" w:space="5" w:color="auto"/>
        </w:pBdr>
        <w:jc w:val="both"/>
        <w:rPr>
          <w:lang w:bidi="ar-SA"/>
        </w:rPr>
      </w:pPr>
      <w:r>
        <w:rPr>
          <w:rFonts w:ascii="TimesNewRomanPS-BoldMT" w:eastAsia="TimesNewRomanPS-BoldMT" w:hAnsi="TimesNewRomanPS-BoldMT" w:cs="TimesNewRomanPS-BoldMT"/>
          <w:bCs/>
          <w:color w:val="000000"/>
        </w:rPr>
        <w:t xml:space="preserve">Plus précisément </w:t>
      </w:r>
      <w:r w:rsidRPr="00B87DC1">
        <w:rPr>
          <w:rFonts w:ascii="TimesNewRomanPS-BoldMT" w:eastAsia="TimesNewRomanPS-BoldMT" w:hAnsi="TimesNewRomanPS-BoldMT" w:cs="TimesNewRomanPS-BoldMT"/>
          <w:bCs/>
          <w:color w:val="000000"/>
        </w:rPr>
        <w:t>l’étudiant sera capable de : </w:t>
      </w:r>
    </w:p>
    <w:p w:rsidR="003F5CE8" w:rsidRDefault="00715082" w:rsidP="00715082">
      <w:pPr>
        <w:pBdr>
          <w:top w:val="single" w:sz="4" w:space="1" w:color="auto"/>
          <w:left w:val="single" w:sz="4" w:space="4" w:color="auto"/>
          <w:bottom w:val="single" w:sz="4" w:space="0" w:color="auto"/>
          <w:right w:val="single" w:sz="4" w:space="5" w:color="auto"/>
        </w:pBdr>
        <w:jc w:val="both"/>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 xml:space="preserve">- </w:t>
      </w:r>
      <w:r w:rsidR="003F5CE8">
        <w:rPr>
          <w:rFonts w:ascii="TimesNewRomanPS-BoldMT" w:eastAsia="TimesNewRomanPS-BoldMT" w:hAnsi="TimesNewRomanPS-BoldMT" w:cs="TimesNewRomanPS-BoldMT"/>
          <w:bCs/>
          <w:color w:val="000000"/>
        </w:rPr>
        <w:t xml:space="preserve">Assimiler les notions de bases du système UNIX, les scripts </w:t>
      </w:r>
      <w:r w:rsidR="004838E8">
        <w:rPr>
          <w:rFonts w:ascii="TimesNewRomanPS-BoldMT" w:eastAsia="TimesNewRomanPS-BoldMT" w:hAnsi="TimesNewRomanPS-BoldMT" w:cs="TimesNewRomanPS-BoldMT"/>
          <w:bCs/>
          <w:color w:val="000000"/>
        </w:rPr>
        <w:t>Shell</w:t>
      </w:r>
      <w:r w:rsidR="003F5CE8">
        <w:rPr>
          <w:rFonts w:ascii="TimesNewRomanPS-BoldMT" w:eastAsia="TimesNewRomanPS-BoldMT" w:hAnsi="TimesNewRomanPS-BoldMT" w:cs="TimesNewRomanPS-BoldMT"/>
          <w:bCs/>
          <w:color w:val="000000"/>
        </w:rPr>
        <w:t xml:space="preserve"> et les exemples des systèmes mobiles.</w:t>
      </w:r>
    </w:p>
    <w:p w:rsidR="00715082" w:rsidRPr="003F5CE8" w:rsidRDefault="00715082" w:rsidP="00715082">
      <w:pPr>
        <w:pBdr>
          <w:top w:val="single" w:sz="4" w:space="1" w:color="auto"/>
          <w:left w:val="single" w:sz="4" w:space="4" w:color="auto"/>
          <w:bottom w:val="single" w:sz="4" w:space="0" w:color="auto"/>
          <w:right w:val="single" w:sz="4" w:space="5" w:color="auto"/>
        </w:pBdr>
        <w:jc w:val="both"/>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 xml:space="preserve">- Maitriser </w:t>
      </w:r>
      <w:r w:rsidRPr="007C7CE7">
        <w:t>les techniques permettant de développer des applications sous différents environnements et systèmes d’exploitation (</w:t>
      </w:r>
      <w:proofErr w:type="spellStart"/>
      <w:r w:rsidRPr="007C7CE7">
        <w:t>Androïd</w:t>
      </w:r>
      <w:proofErr w:type="spellEnd"/>
      <w:r w:rsidRPr="007C7CE7">
        <w:t xml:space="preserve">, </w:t>
      </w:r>
      <w:proofErr w:type="spellStart"/>
      <w:r w:rsidRPr="007C7CE7">
        <w:t>iOS</w:t>
      </w:r>
      <w:proofErr w:type="spellEnd"/>
      <w:r w:rsidRPr="007C7CE7">
        <w:t>, Système d’exploitation temps réel, etc.)</w:t>
      </w:r>
    </w:p>
    <w:p w:rsidR="00E26E37" w:rsidRDefault="00E26E37" w:rsidP="00E26E37">
      <w:pPr>
        <w:numPr>
          <w:ilvl w:val="0"/>
          <w:numId w:val="2"/>
        </w:numPr>
        <w:autoSpaceDE w:val="0"/>
        <w:autoSpaceDN w:val="0"/>
        <w:adjustRightInd w:val="0"/>
        <w:ind w:left="330" w:hanging="330"/>
        <w:rPr>
          <w:color w:val="0000FF"/>
          <w:lang w:bidi="ar-SA"/>
        </w:rPr>
      </w:pPr>
      <w:r>
        <w:rPr>
          <w:b/>
          <w:bCs/>
          <w:color w:val="0000FF"/>
          <w:lang w:bidi="ar-SA"/>
        </w:rPr>
        <w:t xml:space="preserve">Pré-requis </w:t>
      </w:r>
      <w:r>
        <w:rPr>
          <w:color w:val="0000FF"/>
          <w:lang w:bidi="ar-SA"/>
        </w:rPr>
        <w:t>(définir les UE et les compétences indispensables pour suivre l’UE concernée)</w:t>
      </w:r>
    </w:p>
    <w:p w:rsidR="00E26E37" w:rsidRPr="00EA3EFA" w:rsidRDefault="00E26E37" w:rsidP="00E26E37">
      <w:pPr>
        <w:pStyle w:val="Paragraphedeliste"/>
        <w:numPr>
          <w:ilvl w:val="0"/>
          <w:numId w:val="2"/>
        </w:numPr>
        <w:tabs>
          <w:tab w:val="left" w:pos="284"/>
        </w:tabs>
        <w:autoSpaceDE w:val="0"/>
        <w:autoSpaceDN w:val="0"/>
        <w:adjustRightInd w:val="0"/>
        <w:spacing w:after="0" w:line="240" w:lineRule="auto"/>
        <w:ind w:left="0" w:firstLine="0"/>
        <w:rPr>
          <w:rFonts w:ascii="Times New Roman" w:hAnsi="Times New Roman"/>
          <w:color w:val="000000"/>
          <w:sz w:val="20"/>
          <w:szCs w:val="20"/>
          <w:lang w:bidi="ar-SA"/>
        </w:rPr>
      </w:pPr>
      <w:r w:rsidRPr="00EA3EFA">
        <w:rPr>
          <w:rFonts w:ascii="Times New Roman" w:hAnsi="Times New Roman"/>
          <w:b/>
          <w:bCs/>
          <w:color w:val="0000FF"/>
          <w:sz w:val="24"/>
          <w:szCs w:val="24"/>
          <w:lang w:bidi="ar-SA"/>
        </w:rPr>
        <w:t xml:space="preserve">Eléments constitutifs de l’UE </w:t>
      </w:r>
      <w:r w:rsidRPr="00EA3EFA">
        <w:rPr>
          <w:rFonts w:ascii="Times New Roman" w:hAnsi="Times New Roman"/>
          <w:color w:val="0000FF"/>
          <w:sz w:val="24"/>
          <w:szCs w:val="24"/>
          <w:lang w:bidi="ar-SA"/>
        </w:rPr>
        <w:t>(ECUE)</w:t>
      </w:r>
    </w:p>
    <w:p w:rsidR="00E26E37" w:rsidRDefault="00E26E37" w:rsidP="00E26E37">
      <w:pPr>
        <w:pStyle w:val="Paragraphedeliste"/>
        <w:tabs>
          <w:tab w:val="left" w:pos="284"/>
        </w:tabs>
        <w:autoSpaceDE w:val="0"/>
        <w:autoSpaceDN w:val="0"/>
        <w:adjustRightInd w:val="0"/>
        <w:spacing w:after="0" w:line="240" w:lineRule="auto"/>
        <w:ind w:left="0"/>
        <w:rPr>
          <w:rFonts w:ascii="Times New Roman" w:hAnsi="Times New Roman"/>
          <w:b/>
          <w:bCs/>
          <w:color w:val="0000FF"/>
          <w:sz w:val="24"/>
          <w:szCs w:val="24"/>
          <w:lang w:bidi="ar-SA"/>
        </w:rPr>
      </w:pPr>
      <w:r>
        <w:rPr>
          <w:rFonts w:ascii="Times New Roman" w:hAnsi="Times New Roman"/>
          <w:b/>
          <w:bCs/>
          <w:color w:val="0000FF"/>
          <w:sz w:val="24"/>
          <w:szCs w:val="24"/>
          <w:lang w:bidi="ar-SA"/>
        </w:rPr>
        <w:t>3.1-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816"/>
        <w:gridCol w:w="1121"/>
        <w:gridCol w:w="1322"/>
        <w:gridCol w:w="1609"/>
        <w:gridCol w:w="1373"/>
      </w:tblGrid>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Eléments constitutifs</w:t>
            </w:r>
          </w:p>
        </w:tc>
        <w:tc>
          <w:tcPr>
            <w:tcW w:w="4868"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Volume horaire semestriel</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16"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Cours</w:t>
            </w:r>
          </w:p>
        </w:tc>
        <w:tc>
          <w:tcPr>
            <w:tcW w:w="112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TD</w:t>
            </w:r>
          </w:p>
        </w:tc>
        <w:tc>
          <w:tcPr>
            <w:tcW w:w="1322"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TP</w:t>
            </w:r>
          </w:p>
        </w:tc>
        <w:tc>
          <w:tcPr>
            <w:tcW w:w="1609"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4403AB" w:rsidRPr="00404595" w:rsidTr="00CD0AE9">
        <w:tc>
          <w:tcPr>
            <w:tcW w:w="3047" w:type="dxa"/>
          </w:tcPr>
          <w:p w:rsidR="004403AB" w:rsidRPr="00715082" w:rsidRDefault="00715082" w:rsidP="00715082">
            <w:pPr>
              <w:pStyle w:val="Paragraphedeliste"/>
              <w:tabs>
                <w:tab w:val="left" w:pos="284"/>
              </w:tabs>
              <w:autoSpaceDE w:val="0"/>
              <w:autoSpaceDN w:val="0"/>
              <w:adjustRightInd w:val="0"/>
              <w:spacing w:after="0" w:line="240" w:lineRule="auto"/>
              <w:ind w:left="0"/>
              <w:rPr>
                <w:rFonts w:ascii="Times New Roman" w:hAnsi="Times New Roman"/>
                <w:color w:val="000000"/>
                <w:sz w:val="20"/>
                <w:szCs w:val="20"/>
                <w:lang w:bidi="ar-SA"/>
              </w:rPr>
            </w:pPr>
            <w:r w:rsidRPr="00715082">
              <w:rPr>
                <w:rFonts w:ascii="Times New Roman" w:hAnsi="Times New Roman"/>
                <w:color w:val="000000"/>
                <w:sz w:val="20"/>
                <w:szCs w:val="20"/>
                <w:lang w:bidi="ar-SA"/>
              </w:rPr>
              <w:t>Systèmes d’exploitation   avancés</w:t>
            </w:r>
          </w:p>
        </w:tc>
        <w:tc>
          <w:tcPr>
            <w:tcW w:w="816" w:type="dxa"/>
            <w:tcBorders>
              <w:right w:val="single" w:sz="4" w:space="0" w:color="auto"/>
            </w:tcBorders>
            <w:vAlign w:val="center"/>
          </w:tcPr>
          <w:p w:rsidR="004403AB" w:rsidRPr="00715082" w:rsidRDefault="00715082" w:rsidP="00715082">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0"/>
                <w:szCs w:val="20"/>
                <w:lang w:bidi="ar-SA"/>
              </w:rPr>
            </w:pPr>
            <w:r w:rsidRPr="00715082">
              <w:rPr>
                <w:rFonts w:ascii="Times New Roman" w:hAnsi="Times New Roman"/>
                <w:color w:val="000000"/>
                <w:sz w:val="20"/>
                <w:szCs w:val="20"/>
                <w:lang w:bidi="ar-SA"/>
              </w:rPr>
              <w:t>42</w:t>
            </w:r>
          </w:p>
        </w:tc>
        <w:tc>
          <w:tcPr>
            <w:tcW w:w="1121" w:type="dxa"/>
            <w:tcBorders>
              <w:left w:val="single" w:sz="4" w:space="0" w:color="auto"/>
              <w:right w:val="single" w:sz="4" w:space="0" w:color="auto"/>
            </w:tcBorders>
            <w:vAlign w:val="center"/>
          </w:tcPr>
          <w:p w:rsidR="004403AB" w:rsidRPr="00404595" w:rsidRDefault="00715082" w:rsidP="00715082">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Pr>
                <w:rFonts w:ascii="Times New Roman" w:hAnsi="Times New Roman"/>
                <w:color w:val="000000"/>
                <w:sz w:val="24"/>
                <w:szCs w:val="24"/>
                <w:lang w:bidi="ar-SA"/>
              </w:rPr>
              <w:t>0</w:t>
            </w:r>
          </w:p>
        </w:tc>
        <w:tc>
          <w:tcPr>
            <w:tcW w:w="1322" w:type="dxa"/>
            <w:tcBorders>
              <w:left w:val="single" w:sz="4" w:space="0" w:color="auto"/>
              <w:right w:val="single" w:sz="4" w:space="0" w:color="auto"/>
            </w:tcBorders>
            <w:vAlign w:val="center"/>
          </w:tcPr>
          <w:p w:rsidR="004403AB" w:rsidRPr="00404595" w:rsidRDefault="00715082" w:rsidP="00715082">
            <w:pPr>
              <w:jc w:val="center"/>
            </w:pPr>
            <w:r>
              <w:rPr>
                <w:color w:val="000000"/>
                <w:lang w:bidi="ar-SA"/>
              </w:rPr>
              <w:t>0</w:t>
            </w:r>
          </w:p>
        </w:tc>
        <w:tc>
          <w:tcPr>
            <w:tcW w:w="1609" w:type="dxa"/>
            <w:tcBorders>
              <w:left w:val="single" w:sz="4" w:space="0" w:color="auto"/>
            </w:tcBorders>
            <w:vAlign w:val="center"/>
          </w:tcPr>
          <w:p w:rsidR="004403AB" w:rsidRPr="00404595" w:rsidRDefault="00715082" w:rsidP="00715082">
            <w:pPr>
              <w:jc w:val="center"/>
            </w:pPr>
            <w:r>
              <w:rPr>
                <w:color w:val="000000"/>
                <w:lang w:bidi="ar-SA"/>
              </w:rPr>
              <w:t>0</w:t>
            </w:r>
          </w:p>
        </w:tc>
        <w:tc>
          <w:tcPr>
            <w:tcW w:w="1373" w:type="dxa"/>
            <w:vAlign w:val="center"/>
          </w:tcPr>
          <w:p w:rsidR="004403AB" w:rsidRPr="00CC3577" w:rsidRDefault="004403AB" w:rsidP="00715082">
            <w:pPr>
              <w:jc w:val="center"/>
              <w:rPr>
                <w:sz w:val="20"/>
                <w:szCs w:val="20"/>
              </w:rPr>
            </w:pPr>
            <w:r>
              <w:rPr>
                <w:sz w:val="20"/>
                <w:szCs w:val="20"/>
              </w:rPr>
              <w:t>3</w:t>
            </w:r>
          </w:p>
        </w:tc>
      </w:tr>
      <w:tr w:rsidR="004403AB" w:rsidRPr="00404595" w:rsidTr="00CD0AE9">
        <w:trPr>
          <w:trHeight w:val="241"/>
        </w:trPr>
        <w:tc>
          <w:tcPr>
            <w:tcW w:w="3047" w:type="dxa"/>
          </w:tcPr>
          <w:p w:rsidR="004403AB" w:rsidRPr="00715082" w:rsidRDefault="00715082" w:rsidP="00715082">
            <w:pPr>
              <w:pStyle w:val="Paragraphedeliste"/>
              <w:tabs>
                <w:tab w:val="left" w:pos="284"/>
              </w:tabs>
              <w:autoSpaceDE w:val="0"/>
              <w:autoSpaceDN w:val="0"/>
              <w:adjustRightInd w:val="0"/>
              <w:spacing w:after="0" w:line="240" w:lineRule="auto"/>
              <w:ind w:left="0"/>
              <w:rPr>
                <w:rFonts w:ascii="Times New Roman" w:hAnsi="Times New Roman"/>
                <w:color w:val="000000"/>
                <w:sz w:val="20"/>
                <w:szCs w:val="20"/>
                <w:lang w:bidi="ar-SA"/>
              </w:rPr>
            </w:pPr>
            <w:r w:rsidRPr="00715082">
              <w:rPr>
                <w:rFonts w:ascii="Times New Roman" w:hAnsi="Times New Roman"/>
                <w:color w:val="000000"/>
                <w:sz w:val="20"/>
                <w:szCs w:val="20"/>
                <w:lang w:bidi="ar-SA"/>
              </w:rPr>
              <w:t>Systèmes d’exploitation mobiles</w:t>
            </w:r>
          </w:p>
        </w:tc>
        <w:tc>
          <w:tcPr>
            <w:tcW w:w="816" w:type="dxa"/>
            <w:tcBorders>
              <w:right w:val="single" w:sz="4" w:space="0" w:color="auto"/>
            </w:tcBorders>
            <w:vAlign w:val="center"/>
          </w:tcPr>
          <w:p w:rsidR="004403AB" w:rsidRPr="00715082" w:rsidRDefault="004403AB" w:rsidP="00715082">
            <w:pPr>
              <w:jc w:val="center"/>
              <w:rPr>
                <w:sz w:val="20"/>
                <w:szCs w:val="20"/>
              </w:rPr>
            </w:pPr>
            <w:r w:rsidRPr="00715082">
              <w:rPr>
                <w:sz w:val="20"/>
                <w:szCs w:val="20"/>
              </w:rPr>
              <w:t>21</w:t>
            </w:r>
          </w:p>
        </w:tc>
        <w:tc>
          <w:tcPr>
            <w:tcW w:w="1121" w:type="dxa"/>
            <w:tcBorders>
              <w:left w:val="single" w:sz="4" w:space="0" w:color="auto"/>
              <w:right w:val="single" w:sz="4" w:space="0" w:color="auto"/>
            </w:tcBorders>
            <w:vAlign w:val="center"/>
          </w:tcPr>
          <w:p w:rsidR="004403AB" w:rsidRPr="00CC3577" w:rsidRDefault="00715082" w:rsidP="00715082">
            <w:pPr>
              <w:jc w:val="center"/>
              <w:rPr>
                <w:sz w:val="20"/>
                <w:szCs w:val="20"/>
              </w:rPr>
            </w:pPr>
            <w:r>
              <w:rPr>
                <w:sz w:val="20"/>
                <w:szCs w:val="20"/>
              </w:rPr>
              <w:t>0</w:t>
            </w:r>
          </w:p>
        </w:tc>
        <w:tc>
          <w:tcPr>
            <w:tcW w:w="1322" w:type="dxa"/>
            <w:tcBorders>
              <w:left w:val="single" w:sz="4" w:space="0" w:color="auto"/>
              <w:right w:val="single" w:sz="4" w:space="0" w:color="auto"/>
            </w:tcBorders>
          </w:tcPr>
          <w:p w:rsidR="004403AB" w:rsidRPr="00404595" w:rsidRDefault="00715082" w:rsidP="00715082">
            <w:pPr>
              <w:jc w:val="center"/>
            </w:pPr>
            <w:r>
              <w:t>0</w:t>
            </w:r>
          </w:p>
        </w:tc>
        <w:tc>
          <w:tcPr>
            <w:tcW w:w="1609" w:type="dxa"/>
            <w:tcBorders>
              <w:left w:val="single" w:sz="4" w:space="0" w:color="auto"/>
            </w:tcBorders>
          </w:tcPr>
          <w:p w:rsidR="004403AB" w:rsidRPr="00404595" w:rsidRDefault="00715082" w:rsidP="00715082">
            <w:pPr>
              <w:jc w:val="center"/>
            </w:pPr>
            <w:r>
              <w:t>0</w:t>
            </w:r>
          </w:p>
        </w:tc>
        <w:tc>
          <w:tcPr>
            <w:tcW w:w="1373" w:type="dxa"/>
            <w:vAlign w:val="center"/>
          </w:tcPr>
          <w:p w:rsidR="004403AB" w:rsidRPr="00CC3577" w:rsidRDefault="004403AB" w:rsidP="00715082">
            <w:pPr>
              <w:jc w:val="center"/>
              <w:rPr>
                <w:sz w:val="20"/>
                <w:szCs w:val="20"/>
              </w:rPr>
            </w:pPr>
            <w:r>
              <w:rPr>
                <w:sz w:val="20"/>
                <w:szCs w:val="20"/>
              </w:rPr>
              <w:t>3</w:t>
            </w:r>
          </w:p>
        </w:tc>
      </w:tr>
      <w:tr w:rsidR="00E26E37" w:rsidRPr="00404595" w:rsidTr="00CD0AE9">
        <w:trPr>
          <w:trHeight w:val="241"/>
        </w:trPr>
        <w:tc>
          <w:tcPr>
            <w:tcW w:w="3047" w:type="dxa"/>
            <w:tcBorders>
              <w:bottom w:val="single" w:sz="4" w:space="0" w:color="000000"/>
            </w:tcBorders>
          </w:tcPr>
          <w:p w:rsidR="00E26E37" w:rsidRPr="00715082" w:rsidRDefault="00E26E37" w:rsidP="00CD0AE9">
            <w:pPr>
              <w:pStyle w:val="Paragraphedeliste"/>
              <w:tabs>
                <w:tab w:val="left" w:pos="284"/>
              </w:tabs>
              <w:autoSpaceDE w:val="0"/>
              <w:autoSpaceDN w:val="0"/>
              <w:adjustRightInd w:val="0"/>
              <w:jc w:val="center"/>
              <w:rPr>
                <w:rFonts w:ascii="Times New Roman" w:hAnsi="Times New Roman"/>
                <w:b/>
                <w:bCs/>
                <w:color w:val="000000"/>
                <w:sz w:val="20"/>
                <w:szCs w:val="20"/>
                <w:lang w:bidi="ar-SA"/>
              </w:rPr>
            </w:pPr>
            <w:r w:rsidRPr="00715082">
              <w:rPr>
                <w:rFonts w:ascii="Times New Roman" w:hAnsi="Times New Roman"/>
                <w:b/>
                <w:bCs/>
                <w:color w:val="000000"/>
                <w:sz w:val="20"/>
                <w:szCs w:val="20"/>
                <w:lang w:bidi="ar-SA"/>
              </w:rPr>
              <w:t>Total</w:t>
            </w:r>
          </w:p>
        </w:tc>
        <w:tc>
          <w:tcPr>
            <w:tcW w:w="816" w:type="dxa"/>
            <w:tcBorders>
              <w:bottom w:val="single" w:sz="4" w:space="0" w:color="000000"/>
              <w:right w:val="single" w:sz="4" w:space="0" w:color="auto"/>
            </w:tcBorders>
            <w:vAlign w:val="center"/>
          </w:tcPr>
          <w:p w:rsidR="00E26E37" w:rsidRPr="00715082" w:rsidRDefault="00E26E37" w:rsidP="00715082">
            <w:pPr>
              <w:jc w:val="center"/>
              <w:rPr>
                <w:b/>
                <w:bCs/>
                <w:sz w:val="20"/>
                <w:szCs w:val="20"/>
              </w:rPr>
            </w:pPr>
            <w:r w:rsidRPr="00715082">
              <w:rPr>
                <w:b/>
                <w:bCs/>
                <w:sz w:val="20"/>
                <w:szCs w:val="20"/>
              </w:rPr>
              <w:t>63</w:t>
            </w:r>
          </w:p>
        </w:tc>
        <w:tc>
          <w:tcPr>
            <w:tcW w:w="1121" w:type="dxa"/>
            <w:tcBorders>
              <w:left w:val="single" w:sz="4" w:space="0" w:color="auto"/>
              <w:bottom w:val="single" w:sz="4" w:space="0" w:color="000000"/>
              <w:right w:val="single" w:sz="4" w:space="0" w:color="auto"/>
            </w:tcBorders>
            <w:vAlign w:val="center"/>
          </w:tcPr>
          <w:p w:rsidR="00E26E37" w:rsidRPr="00110A58" w:rsidRDefault="004403AB" w:rsidP="00715082">
            <w:pPr>
              <w:jc w:val="center"/>
              <w:rPr>
                <w:b/>
                <w:bCs/>
                <w:sz w:val="20"/>
                <w:szCs w:val="20"/>
              </w:rPr>
            </w:pPr>
            <w:r>
              <w:rPr>
                <w:b/>
                <w:bCs/>
                <w:sz w:val="20"/>
                <w:szCs w:val="20"/>
              </w:rPr>
              <w:t>0</w:t>
            </w:r>
          </w:p>
        </w:tc>
        <w:tc>
          <w:tcPr>
            <w:tcW w:w="1322" w:type="dxa"/>
            <w:tcBorders>
              <w:left w:val="single" w:sz="4" w:space="0" w:color="auto"/>
              <w:bottom w:val="single" w:sz="4" w:space="0" w:color="000000"/>
              <w:right w:val="single" w:sz="4" w:space="0" w:color="auto"/>
            </w:tcBorders>
          </w:tcPr>
          <w:p w:rsidR="00E26E37" w:rsidRPr="00110A58" w:rsidRDefault="00E26E37" w:rsidP="00715082">
            <w:pPr>
              <w:jc w:val="center"/>
              <w:rPr>
                <w:b/>
                <w:bCs/>
              </w:rPr>
            </w:pPr>
            <w:r w:rsidRPr="00110A58">
              <w:rPr>
                <w:b/>
                <w:bCs/>
              </w:rPr>
              <w:t>0</w:t>
            </w:r>
          </w:p>
        </w:tc>
        <w:tc>
          <w:tcPr>
            <w:tcW w:w="1609" w:type="dxa"/>
            <w:tcBorders>
              <w:left w:val="single" w:sz="4" w:space="0" w:color="auto"/>
              <w:bottom w:val="single" w:sz="4" w:space="0" w:color="000000"/>
            </w:tcBorders>
          </w:tcPr>
          <w:p w:rsidR="00E26E37" w:rsidRPr="00110A58" w:rsidRDefault="00E26E37" w:rsidP="00715082">
            <w:pPr>
              <w:jc w:val="center"/>
              <w:rPr>
                <w:b/>
                <w:bCs/>
              </w:rPr>
            </w:pPr>
            <w:r w:rsidRPr="00110A58">
              <w:rPr>
                <w:b/>
                <w:bCs/>
              </w:rPr>
              <w:t>0</w:t>
            </w:r>
          </w:p>
        </w:tc>
        <w:tc>
          <w:tcPr>
            <w:tcW w:w="1373" w:type="dxa"/>
            <w:tcBorders>
              <w:bottom w:val="single" w:sz="4" w:space="0" w:color="000000"/>
            </w:tcBorders>
          </w:tcPr>
          <w:p w:rsidR="00E26E37" w:rsidRPr="00110A58" w:rsidRDefault="00715082" w:rsidP="00715082">
            <w:pPr>
              <w:jc w:val="center"/>
              <w:rPr>
                <w:b/>
                <w:bCs/>
              </w:rPr>
            </w:pPr>
            <w:r>
              <w:rPr>
                <w:b/>
                <w:bCs/>
              </w:rPr>
              <w:t>6</w:t>
            </w:r>
          </w:p>
        </w:tc>
      </w:tr>
    </w:tbl>
    <w:p w:rsidR="00E26E37" w:rsidRDefault="00E26E37" w:rsidP="00E26E37">
      <w:pPr>
        <w:autoSpaceDE w:val="0"/>
        <w:autoSpaceDN w:val="0"/>
        <w:adjustRightInd w:val="0"/>
        <w:rPr>
          <w:b/>
          <w:bCs/>
          <w:color w:val="0000FF"/>
          <w:lang w:bidi="ar-SA"/>
        </w:rPr>
      </w:pPr>
    </w:p>
    <w:p w:rsidR="00E26E37" w:rsidRPr="00803DE9" w:rsidRDefault="00E26E37" w:rsidP="00E26E37">
      <w:pPr>
        <w:autoSpaceDE w:val="0"/>
        <w:autoSpaceDN w:val="0"/>
        <w:adjustRightInd w:val="0"/>
        <w:rPr>
          <w:b/>
          <w:bCs/>
          <w:color w:val="0000FF"/>
          <w:lang w:bidi="ar-SA"/>
        </w:rPr>
      </w:pPr>
      <w:r w:rsidRPr="00803DE9">
        <w:rPr>
          <w:b/>
          <w:bCs/>
          <w:color w:val="0000FF"/>
          <w:lang w:bidi="ar-SA"/>
        </w:rPr>
        <w:t xml:space="preserve">3.2- Activités pratiques :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881"/>
        <w:gridCol w:w="1201"/>
        <w:gridCol w:w="1433"/>
        <w:gridCol w:w="856"/>
        <w:gridCol w:w="910"/>
      </w:tblGrid>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Activités Pratiques de l’UE</w:t>
            </w:r>
          </w:p>
        </w:tc>
        <w:tc>
          <w:tcPr>
            <w:tcW w:w="5371"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Durée </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Travaux sur terrain </w:t>
            </w: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Projet</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stage</w:t>
            </w:r>
          </w:p>
        </w:tc>
        <w:tc>
          <w:tcPr>
            <w:tcW w:w="856"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0A0628"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hanging="720"/>
              <w:rPr>
                <w:rFonts w:ascii="Times New Roman" w:hAnsi="Times New Roman"/>
                <w:color w:val="000000"/>
                <w:sz w:val="24"/>
                <w:szCs w:val="24"/>
                <w:lang w:bidi="ar-SA"/>
              </w:rPr>
            </w:pPr>
            <w:r>
              <w:rPr>
                <w:rFonts w:ascii="Times New Roman" w:hAnsi="Times New Roman"/>
                <w:color w:val="000000"/>
                <w:sz w:val="24"/>
                <w:szCs w:val="24"/>
                <w:lang w:bidi="ar-SA"/>
              </w:rPr>
              <w:t xml:space="preserve">Projet à réaliser par groupe </w:t>
            </w: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404595" w:rsidTr="00CD0AE9">
        <w:trPr>
          <w:trHeight w:val="265"/>
        </w:trPr>
        <w:tc>
          <w:tcPr>
            <w:tcW w:w="3254"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Total </w:t>
            </w:r>
          </w:p>
        </w:tc>
        <w:tc>
          <w:tcPr>
            <w:tcW w:w="1881" w:type="dxa"/>
            <w:tcBorders>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bl>
    <w:p w:rsidR="00E26E37" w:rsidRDefault="00E26E37" w:rsidP="00E26E37">
      <w:pPr>
        <w:autoSpaceDE w:val="0"/>
        <w:autoSpaceDN w:val="0"/>
        <w:adjustRightInd w:val="0"/>
        <w:rPr>
          <w:b/>
          <w:bCs/>
          <w:color w:val="0000FF"/>
          <w:lang w:bidi="ar-SA"/>
        </w:rPr>
      </w:pPr>
    </w:p>
    <w:p w:rsidR="00E26E37" w:rsidRPr="008451B0" w:rsidRDefault="00E26E37" w:rsidP="00E26E37">
      <w:pPr>
        <w:pStyle w:val="Paragraphedeliste"/>
        <w:numPr>
          <w:ilvl w:val="0"/>
          <w:numId w:val="3"/>
        </w:numPr>
        <w:autoSpaceDE w:val="0"/>
        <w:autoSpaceDN w:val="0"/>
        <w:adjustRightInd w:val="0"/>
        <w:spacing w:after="0" w:line="240" w:lineRule="auto"/>
        <w:ind w:left="360"/>
        <w:rPr>
          <w:rFonts w:ascii="Times New Roman" w:hAnsi="Times New Roman"/>
          <w:color w:val="0000FF"/>
          <w:sz w:val="24"/>
          <w:szCs w:val="24"/>
          <w:lang w:bidi="ar-SA"/>
        </w:rPr>
      </w:pPr>
      <w:r w:rsidRPr="008451B0">
        <w:rPr>
          <w:rFonts w:ascii="Times New Roman" w:hAnsi="Times New Roman"/>
          <w:b/>
          <w:bCs/>
          <w:color w:val="0000FF"/>
          <w:sz w:val="24"/>
          <w:szCs w:val="24"/>
          <w:lang w:bidi="ar-SA"/>
        </w:rPr>
        <w:t xml:space="preserve">Contenu </w:t>
      </w:r>
      <w:r w:rsidRPr="008451B0">
        <w:rPr>
          <w:rFonts w:ascii="Times New Roman" w:hAnsi="Times New Roman"/>
          <w:color w:val="0000FF"/>
          <w:sz w:val="24"/>
          <w:szCs w:val="24"/>
          <w:lang w:bidi="ar-SA"/>
        </w:rPr>
        <w:t>(descriptifs et plans des cours)</w:t>
      </w:r>
    </w:p>
    <w:p w:rsidR="00E26E37" w:rsidRPr="008451B0" w:rsidRDefault="00E26E37" w:rsidP="00E26E37">
      <w:pPr>
        <w:pStyle w:val="Paragraphedeliste"/>
        <w:autoSpaceDE w:val="0"/>
        <w:autoSpaceDN w:val="0"/>
        <w:adjustRightInd w:val="0"/>
        <w:spacing w:after="0" w:line="240" w:lineRule="auto"/>
        <w:rPr>
          <w:rFonts w:ascii="Times New Roman" w:hAnsi="Times New Roman"/>
          <w:color w:val="000000"/>
          <w:sz w:val="20"/>
          <w:szCs w:val="20"/>
          <w:lang w:bidi="ar-SA"/>
        </w:rPr>
      </w:pPr>
    </w:p>
    <w:p w:rsidR="00E26E37" w:rsidRDefault="00E26E37" w:rsidP="00E26E37">
      <w:pPr>
        <w:autoSpaceDE w:val="0"/>
        <w:autoSpaceDN w:val="0"/>
        <w:adjustRightInd w:val="0"/>
        <w:rPr>
          <w:rFonts w:eastAsia="Rockwell"/>
          <w:color w:val="000000"/>
          <w:sz w:val="20"/>
          <w:szCs w:val="20"/>
          <w:lang w:bidi="ar-SA"/>
        </w:rPr>
      </w:pPr>
      <w:r>
        <w:rPr>
          <w:color w:val="000000"/>
          <w:sz w:val="20"/>
          <w:szCs w:val="20"/>
          <w:lang w:bidi="ar-SA"/>
        </w:rPr>
        <w:t xml:space="preserve"> </w:t>
      </w:r>
      <w:r>
        <w:rPr>
          <w:rFonts w:eastAsia="Rockwell"/>
          <w:b/>
          <w:bCs/>
          <w:color w:val="810000"/>
          <w:lang w:bidi="ar-SA"/>
        </w:rPr>
        <w:t xml:space="preserve">4.1- Enseignements </w:t>
      </w:r>
      <w:r>
        <w:rPr>
          <w:rFonts w:eastAsia="Rockwell"/>
          <w:color w:val="810000"/>
          <w:lang w:bidi="ar-SA"/>
        </w:rPr>
        <w:t>(Présenter une description succincte des programmes de chaque ECUE et joindre le programme détaillé à la fiche descriptive de l’UE)</w:t>
      </w:r>
    </w:p>
    <w:p w:rsidR="00E26E37" w:rsidRPr="00803DE9" w:rsidRDefault="00E26E37" w:rsidP="00E26E37">
      <w:pPr>
        <w:autoSpaceDE w:val="0"/>
        <w:autoSpaceDN w:val="0"/>
        <w:adjustRightInd w:val="0"/>
        <w:rPr>
          <w:rFonts w:eastAsia="Rockwell"/>
          <w:color w:val="000000"/>
          <w:sz w:val="20"/>
          <w:szCs w:val="20"/>
          <w:lang w:bidi="ar-SA"/>
        </w:rPr>
      </w:pP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rPr>
          <w:b/>
          <w:bCs/>
          <w:color w:val="C00000"/>
          <w:sz w:val="20"/>
          <w:szCs w:val="20"/>
        </w:rPr>
      </w:pPr>
      <w:r w:rsidRPr="008A6E32">
        <w:rPr>
          <w:b/>
          <w:bCs/>
          <w:color w:val="C00000"/>
          <w:sz w:val="20"/>
          <w:szCs w:val="20"/>
        </w:rPr>
        <w:t xml:space="preserve">Systèmes d’exploitation avancés </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I Présentation générale des systèmes d’exploitation</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1) Quelques définitions</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lastRenderedPageBreak/>
        <w:t>2) SE: Modèle en couches</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3) Unix vs autres OS</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4) Principales caractéristiques du Système d'exploitation</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A − Introduction</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B − Deux fonctions</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C − Historique des Systèmes d’Exploitation</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D − Les différentes classes des Systèmes d’Exploitation</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II Généralités sur UNIX</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1 Présentation d’UNIX</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2 Comment démarrer</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3. Les bases du système</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 Les scripts Shell</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rPr>
          <w:b/>
          <w:bCs/>
          <w:color w:val="C00000"/>
        </w:rPr>
      </w:pPr>
      <w:r w:rsidRPr="008A6E32">
        <w:rPr>
          <w:b/>
          <w:bCs/>
          <w:color w:val="C00000"/>
          <w:sz w:val="20"/>
          <w:szCs w:val="20"/>
        </w:rPr>
        <w:t>Systèmes d’exploitation mobiles</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Introduction</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Partie I : Les Plates-formes logicielles des Systèmes Embarqués</w:t>
      </w:r>
    </w:p>
    <w:p w:rsidR="008A6E32" w:rsidRPr="008A6E32" w:rsidRDefault="008A6E32" w:rsidP="008A6E32">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8A6E32">
        <w:t>Partie II : Les Applications Mobiles</w:t>
      </w:r>
    </w:p>
    <w:p w:rsidR="004403AB" w:rsidRPr="004403AB" w:rsidRDefault="004403AB" w:rsidP="004403AB">
      <w:pPr>
        <w:pStyle w:val="texteifgp2"/>
        <w:pBdr>
          <w:top w:val="single" w:sz="4" w:space="1" w:color="auto"/>
          <w:left w:val="single" w:sz="4" w:space="4" w:color="auto"/>
          <w:bottom w:val="single" w:sz="4" w:space="1" w:color="auto"/>
          <w:right w:val="single" w:sz="4" w:space="4" w:color="auto"/>
        </w:pBdr>
        <w:spacing w:before="0" w:beforeAutospacing="0" w:after="0" w:afterAutospacing="0"/>
      </w:pPr>
    </w:p>
    <w:p w:rsidR="00E26E37" w:rsidRDefault="00E26E37" w:rsidP="00E26E37">
      <w:pPr>
        <w:autoSpaceDE w:val="0"/>
        <w:autoSpaceDN w:val="0"/>
        <w:adjustRightInd w:val="0"/>
        <w:rPr>
          <w:rFonts w:eastAsia="Rockwell"/>
          <w:color w:val="810000"/>
          <w:lang w:bidi="ar-SA"/>
        </w:rPr>
      </w:pPr>
      <w:r>
        <w:rPr>
          <w:rFonts w:eastAsia="Rockwell"/>
          <w:b/>
          <w:bCs/>
          <w:color w:val="810000"/>
          <w:lang w:bidi="ar-SA"/>
        </w:rPr>
        <w:t xml:space="preserve">4.2- Activités pratiques de l’UE </w:t>
      </w:r>
      <w:r>
        <w:rPr>
          <w:rFonts w:eastAsia="Rockwell"/>
          <w:color w:val="810000"/>
          <w:lang w:bidi="ar-SA"/>
        </w:rPr>
        <w:t>(Présenter une description succincte des objectifs, des contenus et des procédures d’organisation de chaque activité)</w:t>
      </w:r>
    </w:p>
    <w:p w:rsidR="00E26E37" w:rsidRDefault="00E26E37" w:rsidP="00E26E37">
      <w:pPr>
        <w:autoSpaceDE w:val="0"/>
        <w:autoSpaceDN w:val="0"/>
        <w:adjustRightInd w:val="0"/>
        <w:rPr>
          <w:rFonts w:eastAsia="Rockwell"/>
          <w:color w:val="000000"/>
          <w:sz w:val="20"/>
          <w:szCs w:val="20"/>
          <w:lang w:bidi="ar-SA"/>
        </w:rPr>
      </w:pPr>
    </w:p>
    <w:p w:rsidR="00E26E37" w:rsidRPr="000B5171" w:rsidRDefault="00E26E37" w:rsidP="004403A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hAnsi="Times New Roman"/>
          <w:sz w:val="24"/>
          <w:szCs w:val="24"/>
        </w:rPr>
      </w:pPr>
      <w:r w:rsidRPr="000B5171">
        <w:rPr>
          <w:rFonts w:ascii="Times New Roman" w:eastAsia="Rockwell" w:hAnsi="Times New Roman"/>
          <w:color w:val="000000"/>
          <w:sz w:val="24"/>
          <w:szCs w:val="24"/>
          <w:lang w:bidi="ar-SA"/>
        </w:rPr>
        <w:t xml:space="preserve">Ce cours est basé sur des études de cas problématique portant sur des aspects divers de la fonction </w:t>
      </w:r>
      <w:r w:rsidR="004403AB">
        <w:rPr>
          <w:rFonts w:ascii="Times New Roman" w:eastAsia="Rockwell" w:hAnsi="Times New Roman"/>
          <w:color w:val="000000"/>
          <w:sz w:val="24"/>
          <w:szCs w:val="24"/>
          <w:lang w:bidi="ar-SA"/>
        </w:rPr>
        <w:t>gestion du commerce électronique.</w:t>
      </w:r>
    </w:p>
    <w:p w:rsidR="00E26E37" w:rsidRPr="00D36369" w:rsidRDefault="00E26E37" w:rsidP="00E26E37">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eastAsia="Rockwell" w:hAnsi="Times New Roman"/>
          <w:color w:val="0000FF"/>
          <w:sz w:val="24"/>
          <w:szCs w:val="24"/>
          <w:lang w:bidi="ar-SA"/>
        </w:rPr>
      </w:pPr>
    </w:p>
    <w:p w:rsidR="00E26E37" w:rsidRDefault="00E26E37" w:rsidP="00E26E37">
      <w:pPr>
        <w:pStyle w:val="Paragraphedeliste"/>
        <w:numPr>
          <w:ilvl w:val="0"/>
          <w:numId w:val="3"/>
        </w:numPr>
        <w:autoSpaceDE w:val="0"/>
        <w:autoSpaceDN w:val="0"/>
        <w:adjustRightInd w:val="0"/>
        <w:spacing w:after="0" w:line="240" w:lineRule="auto"/>
        <w:ind w:left="284" w:hanging="284"/>
        <w:rPr>
          <w:rFonts w:ascii="Times New Roman" w:eastAsia="Rockwell" w:hAnsi="Times New Roman"/>
          <w:color w:val="0000FF"/>
          <w:sz w:val="24"/>
          <w:szCs w:val="24"/>
          <w:lang w:bidi="ar-SA"/>
        </w:rPr>
      </w:pPr>
      <w:r w:rsidRPr="00803DE9">
        <w:rPr>
          <w:rFonts w:ascii="Times New Roman" w:eastAsia="Rockwell" w:hAnsi="Times New Roman"/>
          <w:b/>
          <w:bCs/>
          <w:color w:val="0000FF"/>
          <w:sz w:val="24"/>
          <w:szCs w:val="24"/>
          <w:lang w:bidi="ar-SA"/>
        </w:rPr>
        <w:t xml:space="preserve">Méthodes pédagogiques et moyens didactiques spécifiques à l’UE </w:t>
      </w:r>
      <w:r w:rsidRPr="00803DE9">
        <w:rPr>
          <w:rFonts w:ascii="Times New Roman" w:eastAsia="Rockwell" w:hAnsi="Times New Roman"/>
          <w:color w:val="0000FF"/>
          <w:sz w:val="24"/>
          <w:szCs w:val="24"/>
          <w:lang w:bidi="ar-SA"/>
        </w:rPr>
        <w:t>(méthodes et outils pédagogiques, ouvrages de référence, recours aux TIC – possibilités d’enseignement à distance…)</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1- </w:t>
      </w:r>
      <w:r>
        <w:rPr>
          <w:lang w:bidi="ar-SA"/>
        </w:rPr>
        <w:t xml:space="preserve">Présentation théorique : Powerpoint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sidRPr="00803DE9">
        <w:rPr>
          <w:lang w:bidi="ar-SA"/>
        </w:rPr>
        <w:t xml:space="preserve">2- </w:t>
      </w:r>
      <w:r>
        <w:rPr>
          <w:lang w:bidi="ar-SA"/>
        </w:rPr>
        <w:t xml:space="preserve">Exercices </w:t>
      </w:r>
    </w:p>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0000FF"/>
          <w:lang w:bidi="ar-SA"/>
        </w:rPr>
      </w:pPr>
      <w:r>
        <w:rPr>
          <w:rFonts w:eastAsia="Rockwell"/>
          <w:b/>
          <w:bCs/>
          <w:color w:val="0000FF"/>
          <w:lang w:bidi="ar-SA"/>
        </w:rPr>
        <w:t>6- Examens et évaluation des connaissances</w:t>
      </w: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6.1- Méthode d’évaluation et régime d’examens </w:t>
      </w:r>
      <w:r>
        <w:rPr>
          <w:rFonts w:eastAsia="Rockwell"/>
          <w:color w:val="810000"/>
          <w:lang w:bidi="ar-SA"/>
        </w:rPr>
        <w:t>(Préciser le régime d’évaluation préconisé : contrôle continu uniquement ou, régime mixte c.à.d. contrôle continue et examens finaux)</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Pr>
          <w:lang w:bidi="ar-SA"/>
        </w:rPr>
        <w:t xml:space="preserve">Régime Mixte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8A6E32" w:rsidRDefault="008A6E32"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lastRenderedPageBreak/>
        <w:t xml:space="preserve">6.2 - Validation de l’UE </w:t>
      </w:r>
      <w:r>
        <w:rPr>
          <w:rFonts w:eastAsia="Rockwell"/>
          <w:color w:val="810000"/>
          <w:lang w:bidi="ar-SA"/>
        </w:rPr>
        <w:t>(préciser les poids des épreuves d’examens pour le calcul de la moyenne de l’ECUE, les coefficients des ECUE et le coefficient de l’UE au sein du parcours).</w:t>
      </w:r>
    </w:p>
    <w:p w:rsidR="00E26E37" w:rsidRDefault="00E26E37" w:rsidP="00E26E37">
      <w:pPr>
        <w:autoSpaceDE w:val="0"/>
        <w:autoSpaceDN w:val="0"/>
        <w:adjustRightInd w:val="0"/>
        <w:rPr>
          <w:rFonts w:eastAsia="Rockwell"/>
          <w:color w:val="0000FF"/>
          <w:lang w:bidi="ar-SA"/>
        </w:rPr>
      </w:pPr>
    </w:p>
    <w:tbl>
      <w:tblPr>
        <w:tblW w:w="10594"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656"/>
        <w:gridCol w:w="572"/>
        <w:gridCol w:w="656"/>
        <w:gridCol w:w="1376"/>
        <w:gridCol w:w="776"/>
        <w:gridCol w:w="572"/>
        <w:gridCol w:w="694"/>
        <w:gridCol w:w="1376"/>
        <w:gridCol w:w="861"/>
        <w:gridCol w:w="905"/>
      </w:tblGrid>
      <w:tr w:rsidR="00E26E37" w:rsidRPr="000A0628" w:rsidTr="00E26E37">
        <w:tc>
          <w:tcPr>
            <w:tcW w:w="2150" w:type="dxa"/>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ECE</w:t>
            </w:r>
          </w:p>
        </w:tc>
        <w:tc>
          <w:tcPr>
            <w:tcW w:w="3260" w:type="dxa"/>
            <w:gridSpan w:val="4"/>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Contrôle Continu  </w:t>
            </w:r>
          </w:p>
        </w:tc>
        <w:tc>
          <w:tcPr>
            <w:tcW w:w="3418" w:type="dxa"/>
            <w:gridSpan w:val="4"/>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Examen final </w:t>
            </w:r>
          </w:p>
        </w:tc>
        <w:tc>
          <w:tcPr>
            <w:tcW w:w="861"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l’ECUE</w:t>
            </w:r>
          </w:p>
        </w:tc>
        <w:tc>
          <w:tcPr>
            <w:tcW w:w="905"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l’UE au sein du parcours</w:t>
            </w:r>
          </w:p>
        </w:tc>
      </w:tr>
      <w:tr w:rsidR="00E26E37" w:rsidRPr="00404595" w:rsidTr="00E26E37">
        <w:tc>
          <w:tcPr>
            <w:tcW w:w="2150" w:type="dxa"/>
          </w:tcPr>
          <w:p w:rsidR="00E26E37" w:rsidRPr="00404595" w:rsidRDefault="00E26E37" w:rsidP="00CD0AE9">
            <w:pPr>
              <w:autoSpaceDE w:val="0"/>
              <w:autoSpaceDN w:val="0"/>
              <w:adjustRightInd w:val="0"/>
              <w:rPr>
                <w:rFonts w:eastAsia="Rockwell"/>
                <w:lang w:bidi="ar-SA"/>
              </w:rPr>
            </w:pPr>
          </w:p>
        </w:tc>
        <w:tc>
          <w:tcPr>
            <w:tcW w:w="1884"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2042"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p>
        </w:tc>
        <w:tc>
          <w:tcPr>
            <w:tcW w:w="905" w:type="dxa"/>
            <w:vMerge w:val="restart"/>
            <w:tcBorders>
              <w:left w:val="single" w:sz="4" w:space="0" w:color="auto"/>
            </w:tcBorders>
            <w:vAlign w:val="center"/>
          </w:tcPr>
          <w:p w:rsidR="00E26E37" w:rsidRPr="00404595" w:rsidRDefault="008A6E32" w:rsidP="00CD0AE9">
            <w:pPr>
              <w:autoSpaceDE w:val="0"/>
              <w:autoSpaceDN w:val="0"/>
              <w:adjustRightInd w:val="0"/>
              <w:jc w:val="center"/>
              <w:rPr>
                <w:rFonts w:eastAsia="Rockwell"/>
                <w:lang w:bidi="ar-SA"/>
              </w:rPr>
            </w:pPr>
            <w:r>
              <w:rPr>
                <w:rFonts w:eastAsia="Rockwell"/>
                <w:lang w:bidi="ar-SA"/>
              </w:rPr>
              <w:t>4</w:t>
            </w:r>
          </w:p>
        </w:tc>
      </w:tr>
      <w:tr w:rsidR="00E26E37" w:rsidRPr="00404595" w:rsidTr="00E26E37">
        <w:tc>
          <w:tcPr>
            <w:tcW w:w="2150" w:type="dxa"/>
          </w:tcPr>
          <w:p w:rsidR="00E26E37" w:rsidRPr="00404595" w:rsidRDefault="00E26E37" w:rsidP="00CD0AE9">
            <w:pPr>
              <w:autoSpaceDE w:val="0"/>
              <w:autoSpaceDN w:val="0"/>
              <w:adjustRightInd w:val="0"/>
              <w:rPr>
                <w:rFonts w:eastAsia="Rockwell"/>
                <w:color w:val="0000FF"/>
                <w:lang w:bidi="ar-SA"/>
              </w:rPr>
            </w:pPr>
          </w:p>
        </w:tc>
        <w:tc>
          <w:tcPr>
            <w:tcW w:w="65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Oral </w:t>
            </w:r>
          </w:p>
        </w:tc>
        <w:tc>
          <w:tcPr>
            <w:tcW w:w="65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TP et autre</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
        </w:tc>
        <w:tc>
          <w:tcPr>
            <w:tcW w:w="77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Oral</w:t>
            </w:r>
          </w:p>
        </w:tc>
        <w:tc>
          <w:tcPr>
            <w:tcW w:w="694"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Tp</w:t>
            </w:r>
            <w:proofErr w:type="spellEnd"/>
            <w:r w:rsidRPr="00404595">
              <w:rPr>
                <w:rFonts w:eastAsia="Rockwell"/>
                <w:sz w:val="20"/>
                <w:szCs w:val="20"/>
                <w:lang w:bidi="ar-SA"/>
              </w:rPr>
              <w:t xml:space="preserve"> et autres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905" w:type="dxa"/>
            <w:vMerge/>
            <w:tcBorders>
              <w:left w:val="single" w:sz="4" w:space="0" w:color="auto"/>
            </w:tcBorders>
          </w:tcPr>
          <w:p w:rsidR="00E26E37" w:rsidRPr="00404595" w:rsidRDefault="00E26E37" w:rsidP="00CD0AE9">
            <w:pPr>
              <w:autoSpaceDE w:val="0"/>
              <w:autoSpaceDN w:val="0"/>
              <w:adjustRightInd w:val="0"/>
              <w:rPr>
                <w:rFonts w:eastAsia="Rockwell"/>
                <w:color w:val="0000FF"/>
                <w:lang w:bidi="ar-SA"/>
              </w:rPr>
            </w:pPr>
          </w:p>
        </w:tc>
      </w:tr>
      <w:tr w:rsidR="008A6E32" w:rsidRPr="00404595" w:rsidTr="00E26E37">
        <w:trPr>
          <w:trHeight w:val="835"/>
        </w:trPr>
        <w:tc>
          <w:tcPr>
            <w:tcW w:w="2150" w:type="dxa"/>
          </w:tcPr>
          <w:p w:rsidR="008A6E32" w:rsidRPr="00715082" w:rsidRDefault="008A6E32" w:rsidP="00D35F62">
            <w:pPr>
              <w:pStyle w:val="Paragraphedeliste"/>
              <w:tabs>
                <w:tab w:val="left" w:pos="284"/>
              </w:tabs>
              <w:autoSpaceDE w:val="0"/>
              <w:autoSpaceDN w:val="0"/>
              <w:adjustRightInd w:val="0"/>
              <w:spacing w:after="0" w:line="240" w:lineRule="auto"/>
              <w:ind w:left="0"/>
              <w:rPr>
                <w:rFonts w:ascii="Times New Roman" w:hAnsi="Times New Roman"/>
                <w:color w:val="000000"/>
                <w:sz w:val="20"/>
                <w:szCs w:val="20"/>
                <w:lang w:bidi="ar-SA"/>
              </w:rPr>
            </w:pPr>
            <w:r w:rsidRPr="00715082">
              <w:rPr>
                <w:rFonts w:ascii="Times New Roman" w:hAnsi="Times New Roman"/>
                <w:color w:val="000000"/>
                <w:sz w:val="20"/>
                <w:szCs w:val="20"/>
                <w:lang w:bidi="ar-SA"/>
              </w:rPr>
              <w:t>Systèmes d’exploitation   avancés</w:t>
            </w:r>
          </w:p>
        </w:tc>
        <w:tc>
          <w:tcPr>
            <w:tcW w:w="656" w:type="dxa"/>
            <w:tcBorders>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8A6E32" w:rsidRPr="00404595" w:rsidRDefault="008A6E32" w:rsidP="00CD0AE9">
            <w:pPr>
              <w:autoSpaceDE w:val="0"/>
              <w:autoSpaceDN w:val="0"/>
              <w:adjustRightInd w:val="0"/>
              <w:rPr>
                <w:rFonts w:eastAsia="Rockwell"/>
                <w:color w:val="0000FF"/>
                <w:lang w:bidi="ar-SA"/>
              </w:rPr>
            </w:pPr>
          </w:p>
        </w:tc>
      </w:tr>
      <w:tr w:rsidR="008A6E32" w:rsidRPr="00404595" w:rsidTr="00E26E37">
        <w:trPr>
          <w:trHeight w:val="835"/>
        </w:trPr>
        <w:tc>
          <w:tcPr>
            <w:tcW w:w="2150" w:type="dxa"/>
          </w:tcPr>
          <w:p w:rsidR="008A6E32" w:rsidRPr="00715082" w:rsidRDefault="008A6E32" w:rsidP="00D35F62">
            <w:pPr>
              <w:pStyle w:val="Paragraphedeliste"/>
              <w:tabs>
                <w:tab w:val="left" w:pos="284"/>
              </w:tabs>
              <w:autoSpaceDE w:val="0"/>
              <w:autoSpaceDN w:val="0"/>
              <w:adjustRightInd w:val="0"/>
              <w:spacing w:after="0" w:line="240" w:lineRule="auto"/>
              <w:ind w:left="0"/>
              <w:rPr>
                <w:rFonts w:ascii="Times New Roman" w:hAnsi="Times New Roman"/>
                <w:color w:val="000000"/>
                <w:sz w:val="20"/>
                <w:szCs w:val="20"/>
                <w:lang w:bidi="ar-SA"/>
              </w:rPr>
            </w:pPr>
            <w:r w:rsidRPr="00715082">
              <w:rPr>
                <w:rFonts w:ascii="Times New Roman" w:hAnsi="Times New Roman"/>
                <w:color w:val="000000"/>
                <w:sz w:val="20"/>
                <w:szCs w:val="20"/>
                <w:lang w:bidi="ar-SA"/>
              </w:rPr>
              <w:t>Systèmes d’exploitation mobiles</w:t>
            </w:r>
          </w:p>
        </w:tc>
        <w:tc>
          <w:tcPr>
            <w:tcW w:w="656" w:type="dxa"/>
            <w:tcBorders>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8A6E32" w:rsidRPr="00511E67" w:rsidRDefault="008A6E32" w:rsidP="00CD0AE9">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8A6E32" w:rsidRPr="00404595" w:rsidRDefault="008A6E32" w:rsidP="00CD0AE9">
            <w:pPr>
              <w:autoSpaceDE w:val="0"/>
              <w:autoSpaceDN w:val="0"/>
              <w:adjustRightInd w:val="0"/>
              <w:rPr>
                <w:rFonts w:eastAsia="Rockwell"/>
                <w:color w:val="0000FF"/>
                <w:lang w:bidi="ar-SA"/>
              </w:rPr>
            </w:pPr>
          </w:p>
        </w:tc>
      </w:tr>
    </w:tbl>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6.3 - Validation des stages et des projets…..</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2- …………………………………………………………….</w:t>
      </w:r>
    </w:p>
    <w:p w:rsidR="00E26E37" w:rsidRDefault="00E26E37" w:rsidP="00E26E37">
      <w:pPr>
        <w:autoSpaceDE w:val="0"/>
        <w:autoSpaceDN w:val="0"/>
        <w:adjustRightInd w:val="0"/>
        <w:rPr>
          <w:rFonts w:eastAsia="Rockwell"/>
          <w:color w:val="0000FF"/>
          <w:lang w:bidi="ar-SA"/>
        </w:rPr>
      </w:pPr>
    </w:p>
    <w:p w:rsidR="00E26E37" w:rsidRDefault="00E26E37" w:rsidP="00E26E37">
      <w:pPr>
        <w:spacing w:line="252" w:lineRule="auto"/>
        <w:rPr>
          <w:rFonts w:eastAsia="Rockwell"/>
          <w:color w:val="0000FF"/>
          <w:lang w:bidi="ar-SA"/>
        </w:rPr>
      </w:pPr>
      <w:r>
        <w:rPr>
          <w:rFonts w:eastAsia="Rockwell"/>
          <w:color w:val="0000FF"/>
          <w:lang w:bidi="ar-SA"/>
        </w:rPr>
        <w:br w:type="page"/>
      </w:r>
    </w:p>
    <w:p w:rsidR="00E26E37" w:rsidRDefault="00E26E37" w:rsidP="00E26E37">
      <w:pPr>
        <w:autoSpaceDE w:val="0"/>
        <w:autoSpaceDN w:val="0"/>
        <w:adjustRightInd w:val="0"/>
        <w:rPr>
          <w:rFonts w:eastAsia="Rockwell"/>
          <w:color w:val="0000FF"/>
          <w:lang w:bidi="ar-SA"/>
        </w:rPr>
      </w:pPr>
    </w:p>
    <w:p w:rsidR="00E26E37" w:rsidRPr="00E32F98" w:rsidRDefault="00E26E37" w:rsidP="008A6E32">
      <w:pPr>
        <w:jc w:val="center"/>
        <w:rPr>
          <w:rFonts w:eastAsia="Rockwell"/>
          <w:b/>
          <w:bCs/>
          <w:color w:val="0000FF"/>
          <w:sz w:val="32"/>
          <w:szCs w:val="32"/>
          <w:lang w:bidi="ar-SA"/>
        </w:rPr>
      </w:pPr>
      <w:r>
        <w:rPr>
          <w:rFonts w:eastAsia="Rockwell"/>
          <w:b/>
          <w:bCs/>
          <w:color w:val="0000FF"/>
          <w:sz w:val="32"/>
          <w:szCs w:val="32"/>
          <w:lang w:bidi="ar-SA"/>
        </w:rPr>
        <w:t xml:space="preserve">ECUE n° 1 </w:t>
      </w:r>
      <w:r w:rsidR="008A6E32" w:rsidRPr="008A6E32">
        <w:rPr>
          <w:rFonts w:eastAsia="Rockwell"/>
          <w:b/>
          <w:bCs/>
          <w:color w:val="0000FF"/>
          <w:sz w:val="32"/>
          <w:szCs w:val="32"/>
          <w:lang w:bidi="ar-SA"/>
        </w:rPr>
        <w:t>Systèmes d’exploitation   avancés</w:t>
      </w:r>
    </w:p>
    <w:p w:rsidR="00E26E37" w:rsidRDefault="00E26E37" w:rsidP="00E26E37">
      <w:pPr>
        <w:autoSpaceDE w:val="0"/>
        <w:autoSpaceDN w:val="0"/>
        <w:adjustRightInd w:val="0"/>
        <w:jc w:val="center"/>
        <w:rPr>
          <w:rFonts w:eastAsia="Rockwell"/>
          <w:b/>
          <w:bCs/>
          <w:color w:val="0000FF"/>
          <w:sz w:val="32"/>
          <w:szCs w:val="32"/>
          <w:lang w:bidi="ar-SA"/>
        </w:rPr>
      </w:pPr>
    </w:p>
    <w:p w:rsidR="00E26E37" w:rsidRDefault="00E26E37" w:rsidP="008A6E32">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w:t>
      </w:r>
      <w:r w:rsidR="008A6E32">
        <w:rPr>
          <w:rFonts w:eastAsia="Rockwell"/>
          <w:b/>
          <w:bCs/>
          <w:color w:val="0000FF"/>
          <w:sz w:val="32"/>
          <w:szCs w:val="32"/>
          <w:lang w:bidi="ar-SA"/>
        </w:rPr>
        <w:t>03</w:t>
      </w:r>
    </w:p>
    <w:p w:rsidR="00E26E37" w:rsidRDefault="00E26E37" w:rsidP="00E26E37">
      <w:pPr>
        <w:jc w:val="center"/>
        <w:rPr>
          <w:b/>
          <w:bCs/>
          <w:color w:val="000000"/>
          <w:sz w:val="28"/>
          <w:szCs w:val="28"/>
          <w:lang w:bidi="ar-SA"/>
        </w:rPr>
      </w:pPr>
    </w:p>
    <w:p w:rsidR="008A6E32" w:rsidRDefault="008A6E32" w:rsidP="008A6E32">
      <w:pPr>
        <w:rPr>
          <w:rFonts w:ascii="Calibri" w:hAnsi="Calibri"/>
          <w:b/>
          <w:bCs/>
          <w:sz w:val="28"/>
          <w:szCs w:val="28"/>
        </w:rPr>
      </w:pPr>
      <w:r>
        <w:rPr>
          <w:rFonts w:ascii="Calibri" w:hAnsi="Calibri"/>
          <w:b/>
          <w:bCs/>
          <w:sz w:val="28"/>
          <w:szCs w:val="28"/>
        </w:rPr>
        <w:t>Objectifs :</w:t>
      </w:r>
    </w:p>
    <w:p w:rsidR="008A6E32" w:rsidRPr="00FF4D6D" w:rsidRDefault="008A6E32" w:rsidP="008A6E32">
      <w:pPr>
        <w:jc w:val="both"/>
        <w:rPr>
          <w:rFonts w:ascii="Calibri" w:hAnsi="Calibri"/>
        </w:rPr>
      </w:pPr>
      <w:r w:rsidRPr="00FF4D6D">
        <w:rPr>
          <w:rFonts w:ascii="Calibri" w:hAnsi="Calibri"/>
        </w:rPr>
        <w:t xml:space="preserve">Le but du cours "Systèmes d'Exploitation Avancés" est de présenter le fonctionnement interne d'un système d'exploitation de type Unix. Pour rendre les choses plus concrètes et à fin de faire la part belle à l'expérimentation pratique, nous utiliserons principalement le système Linux </w:t>
      </w:r>
      <w:r>
        <w:rPr>
          <w:rFonts w:ascii="Calibri" w:hAnsi="Calibri"/>
        </w:rPr>
        <w:t xml:space="preserve">de type </w:t>
      </w:r>
      <w:proofErr w:type="spellStart"/>
      <w:r>
        <w:rPr>
          <w:rFonts w:ascii="Calibri" w:hAnsi="Calibri"/>
        </w:rPr>
        <w:t>Ubuntu</w:t>
      </w:r>
      <w:proofErr w:type="spellEnd"/>
      <w:r>
        <w:rPr>
          <w:rFonts w:ascii="Calibri" w:hAnsi="Calibri"/>
        </w:rPr>
        <w:t xml:space="preserve"> et/</w:t>
      </w:r>
      <w:proofErr w:type="spellStart"/>
      <w:r>
        <w:rPr>
          <w:rFonts w:ascii="Calibri" w:hAnsi="Calibri"/>
        </w:rPr>
        <w:t>RedHat</w:t>
      </w:r>
      <w:proofErr w:type="spellEnd"/>
      <w:r>
        <w:rPr>
          <w:rFonts w:ascii="Calibri" w:hAnsi="Calibri"/>
        </w:rPr>
        <w:t>.</w:t>
      </w:r>
    </w:p>
    <w:p w:rsidR="008A6E32" w:rsidRDefault="008A6E32" w:rsidP="008A6E32">
      <w:pPr>
        <w:rPr>
          <w:rFonts w:ascii="Calibri" w:hAnsi="Calibri"/>
          <w:b/>
          <w:bCs/>
          <w:sz w:val="28"/>
          <w:szCs w:val="28"/>
        </w:rPr>
      </w:pPr>
      <w:r>
        <w:rPr>
          <w:rFonts w:ascii="Calibri" w:hAnsi="Calibri"/>
          <w:b/>
          <w:bCs/>
          <w:sz w:val="28"/>
          <w:szCs w:val="28"/>
        </w:rPr>
        <w:t>Plan :</w:t>
      </w:r>
    </w:p>
    <w:p w:rsidR="008A6E32" w:rsidRPr="000D7C3D" w:rsidRDefault="008A6E32" w:rsidP="008A6E32">
      <w:pPr>
        <w:rPr>
          <w:rFonts w:ascii="Calibri" w:hAnsi="Calibri"/>
        </w:rPr>
      </w:pPr>
      <w:r w:rsidRPr="000D7C3D">
        <w:rPr>
          <w:rFonts w:ascii="Calibri" w:hAnsi="Calibri"/>
        </w:rPr>
        <w:t>I Présentation générale des systèmes d’exploitation</w:t>
      </w:r>
    </w:p>
    <w:p w:rsidR="008A6E32" w:rsidRPr="000D7C3D" w:rsidRDefault="008A6E32" w:rsidP="008A6E32">
      <w:pPr>
        <w:rPr>
          <w:rFonts w:ascii="Calibri" w:hAnsi="Calibri"/>
        </w:rPr>
      </w:pPr>
      <w:r w:rsidRPr="000D7C3D">
        <w:rPr>
          <w:rFonts w:ascii="Calibri" w:hAnsi="Calibri"/>
        </w:rPr>
        <w:t>1) Quelques définitions</w:t>
      </w:r>
    </w:p>
    <w:p w:rsidR="008A6E32" w:rsidRPr="000D7C3D" w:rsidRDefault="008A6E32" w:rsidP="008A6E32">
      <w:pPr>
        <w:numPr>
          <w:ilvl w:val="0"/>
          <w:numId w:val="7"/>
        </w:numPr>
        <w:rPr>
          <w:rFonts w:ascii="Calibri" w:hAnsi="Calibri"/>
          <w:lang w:val="en-GB"/>
        </w:rPr>
      </w:pPr>
      <w:proofErr w:type="spellStart"/>
      <w:r w:rsidRPr="000D7C3D">
        <w:rPr>
          <w:rFonts w:ascii="Calibri" w:hAnsi="Calibri"/>
          <w:lang w:val="en-GB"/>
        </w:rPr>
        <w:t>Processus</w:t>
      </w:r>
      <w:proofErr w:type="spellEnd"/>
    </w:p>
    <w:p w:rsidR="008A6E32" w:rsidRPr="000D7C3D" w:rsidRDefault="008A6E32" w:rsidP="008A6E32">
      <w:pPr>
        <w:numPr>
          <w:ilvl w:val="0"/>
          <w:numId w:val="7"/>
        </w:numPr>
        <w:rPr>
          <w:rFonts w:ascii="Calibri" w:hAnsi="Calibri"/>
          <w:lang w:val="en-GB"/>
        </w:rPr>
      </w:pPr>
      <w:proofErr w:type="spellStart"/>
      <w:r w:rsidRPr="000D7C3D">
        <w:rPr>
          <w:rFonts w:ascii="Calibri" w:hAnsi="Calibri"/>
          <w:lang w:val="en-GB"/>
        </w:rPr>
        <w:t>Traitement</w:t>
      </w:r>
      <w:proofErr w:type="spellEnd"/>
      <w:r w:rsidRPr="000D7C3D">
        <w:rPr>
          <w:rFonts w:ascii="Calibri" w:hAnsi="Calibri"/>
          <w:lang w:val="en-GB"/>
        </w:rPr>
        <w:t xml:space="preserve"> par lots</w:t>
      </w:r>
    </w:p>
    <w:p w:rsidR="008A6E32" w:rsidRPr="000D7C3D" w:rsidRDefault="008A6E32" w:rsidP="008A6E32">
      <w:pPr>
        <w:numPr>
          <w:ilvl w:val="0"/>
          <w:numId w:val="7"/>
        </w:numPr>
        <w:rPr>
          <w:rFonts w:ascii="Calibri" w:hAnsi="Calibri"/>
          <w:lang w:val="en-GB"/>
        </w:rPr>
      </w:pPr>
      <w:proofErr w:type="spellStart"/>
      <w:r w:rsidRPr="000D7C3D">
        <w:rPr>
          <w:rFonts w:ascii="Calibri" w:hAnsi="Calibri"/>
          <w:lang w:val="en-GB"/>
        </w:rPr>
        <w:t>Systèmes</w:t>
      </w:r>
      <w:proofErr w:type="spellEnd"/>
      <w:r w:rsidRPr="000D7C3D">
        <w:rPr>
          <w:rFonts w:ascii="Calibri" w:hAnsi="Calibri"/>
          <w:lang w:val="en-GB"/>
        </w:rPr>
        <w:t xml:space="preserve"> Multi-</w:t>
      </w:r>
      <w:proofErr w:type="spellStart"/>
      <w:r w:rsidRPr="000D7C3D">
        <w:rPr>
          <w:rFonts w:ascii="Calibri" w:hAnsi="Calibri"/>
          <w:lang w:val="en-GB"/>
        </w:rPr>
        <w:t>tâches</w:t>
      </w:r>
      <w:proofErr w:type="spellEnd"/>
    </w:p>
    <w:p w:rsidR="008A6E32" w:rsidRPr="000D7C3D" w:rsidRDefault="008A6E32" w:rsidP="008A6E32">
      <w:pPr>
        <w:numPr>
          <w:ilvl w:val="0"/>
          <w:numId w:val="7"/>
        </w:numPr>
        <w:rPr>
          <w:rFonts w:ascii="Calibri" w:hAnsi="Calibri"/>
          <w:lang w:val="en-GB"/>
        </w:rPr>
      </w:pPr>
      <w:proofErr w:type="spellStart"/>
      <w:r w:rsidRPr="000D7C3D">
        <w:rPr>
          <w:rFonts w:ascii="Calibri" w:hAnsi="Calibri"/>
          <w:lang w:val="en-GB"/>
        </w:rPr>
        <w:t>Systèmes</w:t>
      </w:r>
      <w:proofErr w:type="spellEnd"/>
      <w:r w:rsidRPr="000D7C3D">
        <w:rPr>
          <w:rFonts w:ascii="Calibri" w:hAnsi="Calibri"/>
          <w:lang w:val="en-GB"/>
        </w:rPr>
        <w:t xml:space="preserve"> Multi-</w:t>
      </w:r>
      <w:proofErr w:type="spellStart"/>
      <w:r w:rsidRPr="000D7C3D">
        <w:rPr>
          <w:rFonts w:ascii="Calibri" w:hAnsi="Calibri"/>
          <w:lang w:val="en-GB"/>
        </w:rPr>
        <w:t>utilisateurs</w:t>
      </w:r>
      <w:proofErr w:type="spellEnd"/>
    </w:p>
    <w:p w:rsidR="008A6E32" w:rsidRPr="000D7C3D" w:rsidRDefault="008A6E32" w:rsidP="008A6E32">
      <w:pPr>
        <w:numPr>
          <w:ilvl w:val="0"/>
          <w:numId w:val="7"/>
        </w:numPr>
        <w:rPr>
          <w:rFonts w:ascii="Calibri" w:hAnsi="Calibri"/>
          <w:lang w:val="en-GB"/>
        </w:rPr>
      </w:pPr>
      <w:proofErr w:type="spellStart"/>
      <w:r w:rsidRPr="000D7C3D">
        <w:rPr>
          <w:rFonts w:ascii="Calibri" w:hAnsi="Calibri"/>
          <w:lang w:val="en-GB"/>
        </w:rPr>
        <w:t>Systèmes</w:t>
      </w:r>
      <w:proofErr w:type="spellEnd"/>
      <w:r w:rsidRPr="000D7C3D">
        <w:rPr>
          <w:rFonts w:ascii="Calibri" w:hAnsi="Calibri"/>
          <w:lang w:val="en-GB"/>
        </w:rPr>
        <w:t xml:space="preserve"> Multi-</w:t>
      </w:r>
      <w:proofErr w:type="spellStart"/>
      <w:r w:rsidRPr="000D7C3D">
        <w:rPr>
          <w:rFonts w:ascii="Calibri" w:hAnsi="Calibri"/>
          <w:lang w:val="en-GB"/>
        </w:rPr>
        <w:t>processeurs</w:t>
      </w:r>
      <w:proofErr w:type="spellEnd"/>
    </w:p>
    <w:p w:rsidR="008A6E32" w:rsidRPr="000D7C3D" w:rsidRDefault="008A6E32" w:rsidP="008A6E32">
      <w:pPr>
        <w:numPr>
          <w:ilvl w:val="0"/>
          <w:numId w:val="7"/>
        </w:numPr>
        <w:rPr>
          <w:rFonts w:ascii="Calibri" w:hAnsi="Calibri"/>
          <w:lang w:val="en-GB"/>
        </w:rPr>
      </w:pPr>
      <w:proofErr w:type="spellStart"/>
      <w:r w:rsidRPr="000D7C3D">
        <w:rPr>
          <w:rFonts w:ascii="Calibri" w:hAnsi="Calibri"/>
          <w:lang w:val="en-GB"/>
        </w:rPr>
        <w:t>Systèmes</w:t>
      </w:r>
      <w:proofErr w:type="spellEnd"/>
      <w:r w:rsidRPr="000D7C3D">
        <w:rPr>
          <w:rFonts w:ascii="Calibri" w:hAnsi="Calibri"/>
          <w:lang w:val="en-GB"/>
        </w:rPr>
        <w:t xml:space="preserve"> temps </w:t>
      </w:r>
      <w:proofErr w:type="spellStart"/>
      <w:r w:rsidRPr="000D7C3D">
        <w:rPr>
          <w:rFonts w:ascii="Calibri" w:hAnsi="Calibri"/>
          <w:lang w:val="en-GB"/>
        </w:rPr>
        <w:t>réel</w:t>
      </w:r>
      <w:proofErr w:type="spellEnd"/>
    </w:p>
    <w:p w:rsidR="008A6E32" w:rsidRPr="000D7C3D" w:rsidRDefault="008A6E32" w:rsidP="008A6E32">
      <w:pPr>
        <w:numPr>
          <w:ilvl w:val="0"/>
          <w:numId w:val="7"/>
        </w:numPr>
        <w:rPr>
          <w:rFonts w:ascii="Calibri" w:hAnsi="Calibri"/>
          <w:lang w:val="en-GB"/>
        </w:rPr>
      </w:pPr>
      <w:proofErr w:type="spellStart"/>
      <w:r w:rsidRPr="000D7C3D">
        <w:rPr>
          <w:rFonts w:ascii="Calibri" w:hAnsi="Calibri"/>
          <w:lang w:val="en-GB"/>
        </w:rPr>
        <w:t>Systèmes</w:t>
      </w:r>
      <w:proofErr w:type="spellEnd"/>
      <w:r w:rsidRPr="000D7C3D">
        <w:rPr>
          <w:rFonts w:ascii="Calibri" w:hAnsi="Calibri"/>
          <w:lang w:val="en-GB"/>
        </w:rPr>
        <w:t xml:space="preserve"> </w:t>
      </w:r>
      <w:proofErr w:type="spellStart"/>
      <w:r w:rsidRPr="000D7C3D">
        <w:rPr>
          <w:rFonts w:ascii="Calibri" w:hAnsi="Calibri"/>
          <w:lang w:val="en-GB"/>
        </w:rPr>
        <w:t>distribués</w:t>
      </w:r>
      <w:proofErr w:type="spellEnd"/>
    </w:p>
    <w:p w:rsidR="008A6E32" w:rsidRPr="000D7C3D" w:rsidRDefault="008A6E32" w:rsidP="008A6E32">
      <w:pPr>
        <w:rPr>
          <w:rFonts w:ascii="Calibri" w:hAnsi="Calibri"/>
        </w:rPr>
      </w:pPr>
      <w:r w:rsidRPr="000D7C3D">
        <w:rPr>
          <w:rFonts w:ascii="Calibri" w:hAnsi="Calibri"/>
        </w:rPr>
        <w:t>2) SE: Modèle en couches</w:t>
      </w:r>
    </w:p>
    <w:p w:rsidR="008A6E32" w:rsidRPr="000D7C3D" w:rsidRDefault="008A6E32" w:rsidP="008A6E32">
      <w:pPr>
        <w:numPr>
          <w:ilvl w:val="1"/>
          <w:numId w:val="7"/>
        </w:numPr>
        <w:rPr>
          <w:rFonts w:ascii="Calibri" w:hAnsi="Calibri"/>
        </w:rPr>
      </w:pPr>
      <w:r w:rsidRPr="000D7C3D">
        <w:rPr>
          <w:rFonts w:ascii="Calibri" w:hAnsi="Calibri"/>
        </w:rPr>
        <w:t>Gestion des fichiers</w:t>
      </w:r>
    </w:p>
    <w:p w:rsidR="008A6E32" w:rsidRPr="000D7C3D" w:rsidRDefault="008A6E32" w:rsidP="008A6E32">
      <w:pPr>
        <w:numPr>
          <w:ilvl w:val="1"/>
          <w:numId w:val="7"/>
        </w:numPr>
        <w:rPr>
          <w:rFonts w:ascii="Calibri" w:hAnsi="Calibri"/>
        </w:rPr>
      </w:pPr>
      <w:r w:rsidRPr="000D7C3D">
        <w:rPr>
          <w:rFonts w:ascii="Calibri" w:hAnsi="Calibri"/>
        </w:rPr>
        <w:t>Gestion des périphériques (entrées/sorties)</w:t>
      </w:r>
    </w:p>
    <w:p w:rsidR="008A6E32" w:rsidRPr="000D7C3D" w:rsidRDefault="008A6E32" w:rsidP="008A6E32">
      <w:pPr>
        <w:numPr>
          <w:ilvl w:val="1"/>
          <w:numId w:val="7"/>
        </w:numPr>
        <w:rPr>
          <w:rFonts w:ascii="Calibri" w:hAnsi="Calibri"/>
        </w:rPr>
      </w:pPr>
      <w:r w:rsidRPr="000D7C3D">
        <w:rPr>
          <w:rFonts w:ascii="Calibri" w:hAnsi="Calibri"/>
        </w:rPr>
        <w:t>Gestion des processus</w:t>
      </w:r>
    </w:p>
    <w:p w:rsidR="008A6E32" w:rsidRPr="000D7C3D" w:rsidRDefault="008A6E32" w:rsidP="008A6E32">
      <w:pPr>
        <w:numPr>
          <w:ilvl w:val="1"/>
          <w:numId w:val="7"/>
        </w:numPr>
        <w:rPr>
          <w:rFonts w:ascii="Calibri" w:hAnsi="Calibri"/>
        </w:rPr>
      </w:pPr>
      <w:r w:rsidRPr="000D7C3D">
        <w:rPr>
          <w:rFonts w:ascii="Calibri" w:hAnsi="Calibri"/>
        </w:rPr>
        <w:t>Gestion de la mémoire</w:t>
      </w:r>
    </w:p>
    <w:p w:rsidR="008A6E32" w:rsidRPr="000D7C3D" w:rsidRDefault="008A6E32" w:rsidP="008A6E32">
      <w:pPr>
        <w:numPr>
          <w:ilvl w:val="1"/>
          <w:numId w:val="7"/>
        </w:numPr>
        <w:rPr>
          <w:rFonts w:ascii="Calibri" w:hAnsi="Calibri"/>
        </w:rPr>
      </w:pPr>
      <w:r w:rsidRPr="000D7C3D">
        <w:rPr>
          <w:rFonts w:ascii="Calibri" w:hAnsi="Calibri"/>
        </w:rPr>
        <w:t>Noyau du Système d’exploitation</w:t>
      </w:r>
    </w:p>
    <w:p w:rsidR="008A6E32" w:rsidRPr="000D7C3D" w:rsidRDefault="008A6E32" w:rsidP="008A6E32">
      <w:pPr>
        <w:rPr>
          <w:rFonts w:ascii="Calibri" w:hAnsi="Calibri"/>
        </w:rPr>
      </w:pPr>
      <w:r w:rsidRPr="000D7C3D">
        <w:rPr>
          <w:rFonts w:ascii="Calibri" w:hAnsi="Calibri"/>
        </w:rPr>
        <w:t>3) Unix vs autres OS</w:t>
      </w:r>
    </w:p>
    <w:p w:rsidR="008A6E32" w:rsidRPr="000D7C3D" w:rsidRDefault="008A6E32" w:rsidP="008A6E32">
      <w:pPr>
        <w:rPr>
          <w:rFonts w:ascii="Calibri" w:hAnsi="Calibri"/>
        </w:rPr>
      </w:pPr>
      <w:r w:rsidRPr="000D7C3D">
        <w:rPr>
          <w:rFonts w:ascii="Calibri" w:hAnsi="Calibri"/>
        </w:rPr>
        <w:t>4) Principales caractéristiques du Système d'exploitation</w:t>
      </w:r>
    </w:p>
    <w:p w:rsidR="008A6E32" w:rsidRPr="000D7C3D" w:rsidRDefault="008A6E32" w:rsidP="008A6E32">
      <w:pPr>
        <w:rPr>
          <w:rFonts w:ascii="Calibri" w:hAnsi="Calibri"/>
        </w:rPr>
      </w:pPr>
      <w:r w:rsidRPr="000D7C3D">
        <w:rPr>
          <w:rFonts w:ascii="Calibri" w:hAnsi="Calibri"/>
        </w:rPr>
        <w:t>A − Introduction</w:t>
      </w:r>
    </w:p>
    <w:p w:rsidR="008A6E32" w:rsidRPr="000D7C3D" w:rsidRDefault="008A6E32" w:rsidP="008A6E32">
      <w:pPr>
        <w:rPr>
          <w:rFonts w:ascii="Calibri" w:hAnsi="Calibri"/>
        </w:rPr>
      </w:pPr>
      <w:r w:rsidRPr="000D7C3D">
        <w:rPr>
          <w:rFonts w:ascii="Calibri" w:hAnsi="Calibri"/>
        </w:rPr>
        <w:t>B − Deux fonctions</w:t>
      </w:r>
    </w:p>
    <w:p w:rsidR="008A6E32" w:rsidRPr="000D7C3D" w:rsidRDefault="008A6E32" w:rsidP="008A6E32">
      <w:pPr>
        <w:numPr>
          <w:ilvl w:val="0"/>
          <w:numId w:val="8"/>
        </w:numPr>
        <w:rPr>
          <w:rFonts w:ascii="Calibri" w:hAnsi="Calibri"/>
        </w:rPr>
      </w:pPr>
      <w:r w:rsidRPr="000D7C3D">
        <w:rPr>
          <w:rFonts w:ascii="Calibri" w:hAnsi="Calibri"/>
        </w:rPr>
        <w:t>Machine étendue/virtuelle</w:t>
      </w:r>
    </w:p>
    <w:p w:rsidR="008A6E32" w:rsidRPr="000D7C3D" w:rsidRDefault="008A6E32" w:rsidP="008A6E32">
      <w:pPr>
        <w:numPr>
          <w:ilvl w:val="0"/>
          <w:numId w:val="8"/>
        </w:numPr>
        <w:rPr>
          <w:rFonts w:ascii="Calibri" w:hAnsi="Calibri"/>
        </w:rPr>
      </w:pPr>
      <w:r w:rsidRPr="000D7C3D">
        <w:rPr>
          <w:rFonts w:ascii="Calibri" w:hAnsi="Calibri"/>
        </w:rPr>
        <w:t>Gestionnaire de ressources</w:t>
      </w:r>
    </w:p>
    <w:p w:rsidR="008A6E32" w:rsidRPr="000D7C3D" w:rsidRDefault="008A6E32" w:rsidP="008A6E32">
      <w:pPr>
        <w:rPr>
          <w:rFonts w:ascii="Calibri" w:hAnsi="Calibri"/>
        </w:rPr>
      </w:pPr>
      <w:r w:rsidRPr="000D7C3D">
        <w:rPr>
          <w:rFonts w:ascii="Calibri" w:hAnsi="Calibri"/>
        </w:rPr>
        <w:t>C − Historique des Systèmes d’Exploitation</w:t>
      </w:r>
    </w:p>
    <w:p w:rsidR="008A6E32" w:rsidRPr="000D7C3D" w:rsidRDefault="008A6E32" w:rsidP="008A6E32">
      <w:pPr>
        <w:numPr>
          <w:ilvl w:val="0"/>
          <w:numId w:val="9"/>
        </w:numPr>
        <w:rPr>
          <w:rFonts w:ascii="Calibri" w:hAnsi="Calibri"/>
        </w:rPr>
      </w:pPr>
      <w:r w:rsidRPr="000D7C3D">
        <w:rPr>
          <w:rFonts w:ascii="Calibri" w:hAnsi="Calibri"/>
        </w:rPr>
        <w:t>1ère génération (1945 − 1955)</w:t>
      </w:r>
    </w:p>
    <w:p w:rsidR="008A6E32" w:rsidRPr="000D7C3D" w:rsidRDefault="008A6E32" w:rsidP="008A6E32">
      <w:pPr>
        <w:numPr>
          <w:ilvl w:val="0"/>
          <w:numId w:val="9"/>
        </w:numPr>
        <w:rPr>
          <w:rFonts w:ascii="Calibri" w:hAnsi="Calibri"/>
        </w:rPr>
      </w:pPr>
      <w:r w:rsidRPr="000D7C3D">
        <w:rPr>
          <w:rFonts w:ascii="Calibri" w:hAnsi="Calibri"/>
        </w:rPr>
        <w:t>2ème génération (1955 − 1965)</w:t>
      </w:r>
    </w:p>
    <w:p w:rsidR="008A6E32" w:rsidRPr="000D7C3D" w:rsidRDefault="008A6E32" w:rsidP="008A6E32">
      <w:pPr>
        <w:numPr>
          <w:ilvl w:val="0"/>
          <w:numId w:val="9"/>
        </w:numPr>
        <w:rPr>
          <w:rFonts w:ascii="Calibri" w:hAnsi="Calibri"/>
        </w:rPr>
      </w:pPr>
      <w:r w:rsidRPr="000D7C3D">
        <w:rPr>
          <w:rFonts w:ascii="Calibri" w:hAnsi="Calibri"/>
        </w:rPr>
        <w:t>3ème génération (1965 − 1980)</w:t>
      </w:r>
    </w:p>
    <w:p w:rsidR="008A6E32" w:rsidRPr="000D7C3D" w:rsidRDefault="008A6E32" w:rsidP="008A6E32">
      <w:pPr>
        <w:numPr>
          <w:ilvl w:val="0"/>
          <w:numId w:val="9"/>
        </w:numPr>
        <w:rPr>
          <w:rFonts w:ascii="Calibri" w:hAnsi="Calibri"/>
        </w:rPr>
      </w:pPr>
      <w:r w:rsidRPr="000D7C3D">
        <w:rPr>
          <w:rFonts w:ascii="Calibri" w:hAnsi="Calibri"/>
        </w:rPr>
        <w:t>4ème génération (1980 − 1990)</w:t>
      </w:r>
    </w:p>
    <w:p w:rsidR="008A6E32" w:rsidRPr="000D7C3D" w:rsidRDefault="008A6E32" w:rsidP="008A6E32">
      <w:pPr>
        <w:numPr>
          <w:ilvl w:val="0"/>
          <w:numId w:val="9"/>
        </w:numPr>
        <w:rPr>
          <w:rFonts w:ascii="Calibri" w:hAnsi="Calibri"/>
        </w:rPr>
      </w:pPr>
      <w:r w:rsidRPr="000D7C3D">
        <w:rPr>
          <w:rFonts w:ascii="Calibri" w:hAnsi="Calibri"/>
        </w:rPr>
        <w:t>5ème génération (1990 − ????)</w:t>
      </w:r>
    </w:p>
    <w:p w:rsidR="008A6E32" w:rsidRPr="000D7C3D" w:rsidRDefault="008A6E32" w:rsidP="008A6E32">
      <w:pPr>
        <w:rPr>
          <w:rFonts w:ascii="Calibri" w:hAnsi="Calibri"/>
        </w:rPr>
      </w:pPr>
      <w:r w:rsidRPr="000D7C3D">
        <w:rPr>
          <w:rFonts w:ascii="Calibri" w:hAnsi="Calibri"/>
        </w:rPr>
        <w:t>D − Les différentes classes des Systèmes d’Exploitation</w:t>
      </w:r>
    </w:p>
    <w:p w:rsidR="008A6E32" w:rsidRPr="000D7C3D" w:rsidRDefault="008A6E32" w:rsidP="008A6E32">
      <w:pPr>
        <w:numPr>
          <w:ilvl w:val="0"/>
          <w:numId w:val="10"/>
        </w:numPr>
        <w:rPr>
          <w:rFonts w:ascii="Calibri" w:hAnsi="Calibri"/>
        </w:rPr>
      </w:pPr>
      <w:r w:rsidRPr="000D7C3D">
        <w:rPr>
          <w:rFonts w:ascii="Calibri" w:hAnsi="Calibri"/>
        </w:rPr>
        <w:t>Selon les services rendus</w:t>
      </w:r>
    </w:p>
    <w:p w:rsidR="008A6E32" w:rsidRPr="000D7C3D" w:rsidRDefault="008A6E32" w:rsidP="008A6E32">
      <w:pPr>
        <w:numPr>
          <w:ilvl w:val="0"/>
          <w:numId w:val="10"/>
        </w:numPr>
        <w:rPr>
          <w:rFonts w:ascii="Calibri" w:hAnsi="Calibri"/>
        </w:rPr>
      </w:pPr>
      <w:r w:rsidRPr="000D7C3D">
        <w:rPr>
          <w:rFonts w:ascii="Calibri" w:hAnsi="Calibri"/>
        </w:rPr>
        <w:t>Selon leur architecture</w:t>
      </w:r>
    </w:p>
    <w:p w:rsidR="008A6E32" w:rsidRPr="000D7C3D" w:rsidRDefault="008A6E32" w:rsidP="008A6E32">
      <w:pPr>
        <w:numPr>
          <w:ilvl w:val="0"/>
          <w:numId w:val="10"/>
        </w:numPr>
        <w:rPr>
          <w:rFonts w:ascii="Calibri" w:hAnsi="Calibri"/>
        </w:rPr>
      </w:pPr>
      <w:r w:rsidRPr="000D7C3D">
        <w:rPr>
          <w:rFonts w:ascii="Calibri" w:hAnsi="Calibri"/>
        </w:rPr>
        <w:t>Selon leur capacité à évoluer</w:t>
      </w:r>
    </w:p>
    <w:p w:rsidR="008A6E32" w:rsidRPr="000D7C3D" w:rsidRDefault="008A6E32" w:rsidP="008A6E32">
      <w:pPr>
        <w:numPr>
          <w:ilvl w:val="0"/>
          <w:numId w:val="10"/>
        </w:numPr>
        <w:rPr>
          <w:rFonts w:ascii="Calibri" w:hAnsi="Calibri"/>
        </w:rPr>
      </w:pPr>
      <w:r w:rsidRPr="000D7C3D">
        <w:rPr>
          <w:rFonts w:ascii="Calibri" w:hAnsi="Calibri"/>
        </w:rPr>
        <w:t>Selon l’architecture matérielle qui les supporte</w:t>
      </w:r>
    </w:p>
    <w:p w:rsidR="008A6E32" w:rsidRPr="000D7C3D" w:rsidRDefault="008A6E32" w:rsidP="008A6E32">
      <w:pPr>
        <w:rPr>
          <w:rFonts w:ascii="Calibri" w:hAnsi="Calibri"/>
        </w:rPr>
      </w:pPr>
      <w:r w:rsidRPr="000D7C3D">
        <w:rPr>
          <w:rFonts w:ascii="Calibri" w:hAnsi="Calibri"/>
        </w:rPr>
        <w:t>II Généralités sur UNIX</w:t>
      </w:r>
    </w:p>
    <w:p w:rsidR="008A6E32" w:rsidRPr="000D7C3D" w:rsidRDefault="008A6E32" w:rsidP="008A6E32">
      <w:pPr>
        <w:ind w:left="708"/>
        <w:rPr>
          <w:rFonts w:ascii="Calibri" w:hAnsi="Calibri"/>
        </w:rPr>
      </w:pPr>
      <w:r w:rsidRPr="000D7C3D">
        <w:rPr>
          <w:rFonts w:ascii="Calibri" w:hAnsi="Calibri"/>
        </w:rPr>
        <w:t>1 Présentation d’UNIX</w:t>
      </w:r>
    </w:p>
    <w:p w:rsidR="008A6E32" w:rsidRPr="000D7C3D" w:rsidRDefault="008A6E32" w:rsidP="008A6E32">
      <w:pPr>
        <w:ind w:left="1416"/>
        <w:rPr>
          <w:rFonts w:ascii="Calibri" w:hAnsi="Calibri"/>
        </w:rPr>
      </w:pPr>
      <w:r w:rsidRPr="000D7C3D">
        <w:rPr>
          <w:rFonts w:ascii="Calibri" w:hAnsi="Calibri"/>
        </w:rPr>
        <w:lastRenderedPageBreak/>
        <w:t>A − Historique</w:t>
      </w:r>
    </w:p>
    <w:p w:rsidR="008A6E32" w:rsidRPr="000D7C3D" w:rsidRDefault="008A6E32" w:rsidP="008A6E32">
      <w:pPr>
        <w:ind w:left="1416"/>
        <w:rPr>
          <w:rFonts w:ascii="Calibri" w:hAnsi="Calibri"/>
        </w:rPr>
      </w:pPr>
      <w:r w:rsidRPr="000D7C3D">
        <w:rPr>
          <w:rFonts w:ascii="Calibri" w:hAnsi="Calibri"/>
        </w:rPr>
        <w:t>B − La normalisation d’UNIX</w:t>
      </w:r>
    </w:p>
    <w:p w:rsidR="008A6E32" w:rsidRPr="000D7C3D" w:rsidRDefault="008A6E32" w:rsidP="008A6E32">
      <w:pPr>
        <w:ind w:left="1416"/>
        <w:rPr>
          <w:rFonts w:ascii="Calibri" w:hAnsi="Calibri"/>
        </w:rPr>
      </w:pPr>
      <w:r w:rsidRPr="000D7C3D">
        <w:rPr>
          <w:rFonts w:ascii="Calibri" w:hAnsi="Calibri"/>
        </w:rPr>
        <w:t>C − Les qualités du système UNIX</w:t>
      </w:r>
    </w:p>
    <w:p w:rsidR="008A6E32" w:rsidRPr="000D7C3D" w:rsidRDefault="008A6E32" w:rsidP="008A6E32">
      <w:pPr>
        <w:ind w:left="1416"/>
        <w:rPr>
          <w:rFonts w:ascii="Calibri" w:hAnsi="Calibri"/>
        </w:rPr>
      </w:pPr>
      <w:r w:rsidRPr="000D7C3D">
        <w:rPr>
          <w:rFonts w:ascii="Calibri" w:hAnsi="Calibri"/>
        </w:rPr>
        <w:t>D − Caractéristiques générales du noyau</w:t>
      </w:r>
    </w:p>
    <w:p w:rsidR="008A6E32" w:rsidRPr="000D7C3D" w:rsidRDefault="008A6E32" w:rsidP="008A6E32">
      <w:pPr>
        <w:ind w:left="708"/>
        <w:rPr>
          <w:rFonts w:ascii="Calibri" w:hAnsi="Calibri"/>
        </w:rPr>
      </w:pPr>
      <w:r w:rsidRPr="000D7C3D">
        <w:rPr>
          <w:rFonts w:ascii="Calibri" w:hAnsi="Calibri"/>
        </w:rPr>
        <w:t>2 Comment démarrer</w:t>
      </w:r>
    </w:p>
    <w:p w:rsidR="008A6E32" w:rsidRPr="000D7C3D" w:rsidRDefault="008A6E32" w:rsidP="008A6E32">
      <w:pPr>
        <w:ind w:left="1416"/>
        <w:rPr>
          <w:rFonts w:ascii="Calibri" w:hAnsi="Calibri"/>
        </w:rPr>
      </w:pPr>
      <w:r w:rsidRPr="000D7C3D">
        <w:rPr>
          <w:rFonts w:ascii="Calibri" w:hAnsi="Calibri"/>
        </w:rPr>
        <w:t>A − Connexion</w:t>
      </w:r>
    </w:p>
    <w:p w:rsidR="008A6E32" w:rsidRPr="000D7C3D" w:rsidRDefault="008A6E32" w:rsidP="008A6E32">
      <w:pPr>
        <w:ind w:left="1416"/>
        <w:rPr>
          <w:rFonts w:ascii="Calibri" w:hAnsi="Calibri"/>
        </w:rPr>
      </w:pPr>
      <w:r w:rsidRPr="000D7C3D">
        <w:rPr>
          <w:rFonts w:ascii="Calibri" w:hAnsi="Calibri"/>
        </w:rPr>
        <w:t>B − Modification du mot de passe</w:t>
      </w:r>
    </w:p>
    <w:p w:rsidR="008A6E32" w:rsidRPr="000D7C3D" w:rsidRDefault="008A6E32" w:rsidP="008A6E32">
      <w:pPr>
        <w:ind w:left="1416"/>
        <w:rPr>
          <w:rFonts w:ascii="Calibri" w:hAnsi="Calibri"/>
        </w:rPr>
      </w:pPr>
      <w:r w:rsidRPr="000D7C3D">
        <w:rPr>
          <w:rFonts w:ascii="Calibri" w:hAnsi="Calibri"/>
        </w:rPr>
        <w:t>C − Utilisation du terminal</w:t>
      </w:r>
    </w:p>
    <w:p w:rsidR="008A6E32" w:rsidRPr="000D7C3D" w:rsidRDefault="008A6E32" w:rsidP="008A6E32">
      <w:pPr>
        <w:ind w:left="1416"/>
        <w:rPr>
          <w:rFonts w:ascii="Calibri" w:hAnsi="Calibri"/>
        </w:rPr>
      </w:pPr>
      <w:r w:rsidRPr="000D7C3D">
        <w:rPr>
          <w:rFonts w:ascii="Calibri" w:hAnsi="Calibri"/>
        </w:rPr>
        <w:t>D − Commandes générales</w:t>
      </w:r>
    </w:p>
    <w:p w:rsidR="008A6E32" w:rsidRPr="000D7C3D" w:rsidRDefault="008A6E32" w:rsidP="008A6E32">
      <w:pPr>
        <w:ind w:left="1416"/>
        <w:rPr>
          <w:rFonts w:ascii="Calibri" w:hAnsi="Calibri"/>
        </w:rPr>
      </w:pPr>
      <w:r w:rsidRPr="000D7C3D">
        <w:rPr>
          <w:rFonts w:ascii="Calibri" w:hAnsi="Calibri"/>
        </w:rPr>
        <w:t>E − Exemples d’utilisation</w:t>
      </w:r>
    </w:p>
    <w:p w:rsidR="008A6E32" w:rsidRPr="000D7C3D" w:rsidRDefault="008A6E32" w:rsidP="008A6E32">
      <w:pPr>
        <w:ind w:left="1416"/>
        <w:rPr>
          <w:rFonts w:ascii="Calibri" w:hAnsi="Calibri"/>
        </w:rPr>
      </w:pPr>
      <w:r w:rsidRPr="000D7C3D">
        <w:rPr>
          <w:rFonts w:ascii="Calibri" w:hAnsi="Calibri"/>
        </w:rPr>
        <w:t>F − Syntaxe générale d’une commande</w:t>
      </w:r>
    </w:p>
    <w:p w:rsidR="008A6E32" w:rsidRPr="000D7C3D" w:rsidRDefault="008A6E32" w:rsidP="008A6E32">
      <w:pPr>
        <w:ind w:left="1416"/>
        <w:rPr>
          <w:rFonts w:ascii="Calibri" w:hAnsi="Calibri"/>
        </w:rPr>
      </w:pPr>
      <w:r w:rsidRPr="000D7C3D">
        <w:rPr>
          <w:rFonts w:ascii="Calibri" w:hAnsi="Calibri"/>
        </w:rPr>
        <w:t>G − Cas d’erreurs</w:t>
      </w:r>
    </w:p>
    <w:p w:rsidR="008A6E32" w:rsidRPr="000D7C3D" w:rsidRDefault="008A6E32" w:rsidP="008A6E32">
      <w:pPr>
        <w:ind w:left="1416"/>
        <w:rPr>
          <w:rFonts w:ascii="Calibri" w:hAnsi="Calibri"/>
        </w:rPr>
      </w:pPr>
      <w:r w:rsidRPr="000D7C3D">
        <w:rPr>
          <w:rFonts w:ascii="Calibri" w:hAnsi="Calibri"/>
        </w:rPr>
        <w:t>H − Redirection d’entrées/sorties</w:t>
      </w:r>
    </w:p>
    <w:p w:rsidR="008A6E32" w:rsidRPr="000D7C3D" w:rsidRDefault="008A6E32" w:rsidP="008A6E32">
      <w:pPr>
        <w:ind w:left="1416"/>
        <w:rPr>
          <w:rFonts w:ascii="Calibri" w:hAnsi="Calibri"/>
        </w:rPr>
      </w:pPr>
      <w:r w:rsidRPr="000D7C3D">
        <w:rPr>
          <w:rFonts w:ascii="Calibri" w:hAnsi="Calibri"/>
        </w:rPr>
        <w:t>I − Fichiers stratégiques</w:t>
      </w:r>
    </w:p>
    <w:p w:rsidR="008A6E32" w:rsidRPr="000D7C3D" w:rsidRDefault="008A6E32" w:rsidP="008A6E32">
      <w:pPr>
        <w:ind w:left="1416"/>
        <w:rPr>
          <w:rFonts w:ascii="Calibri" w:hAnsi="Calibri"/>
        </w:rPr>
      </w:pPr>
    </w:p>
    <w:p w:rsidR="008A6E32" w:rsidRPr="000D7C3D" w:rsidRDefault="008A6E32" w:rsidP="008A6E32">
      <w:pPr>
        <w:ind w:left="708"/>
        <w:rPr>
          <w:rFonts w:ascii="Calibri" w:hAnsi="Calibri"/>
        </w:rPr>
      </w:pPr>
      <w:r w:rsidRPr="000D7C3D">
        <w:rPr>
          <w:rFonts w:ascii="Calibri" w:hAnsi="Calibri"/>
        </w:rPr>
        <w:t>3. Les bases du système</w:t>
      </w:r>
    </w:p>
    <w:p w:rsidR="008A6E32" w:rsidRPr="000D7C3D" w:rsidRDefault="008A6E32" w:rsidP="008A6E32">
      <w:pPr>
        <w:ind w:left="1416"/>
        <w:rPr>
          <w:rFonts w:ascii="Calibri" w:hAnsi="Calibri"/>
        </w:rPr>
      </w:pPr>
      <w:r w:rsidRPr="000D7C3D">
        <w:rPr>
          <w:rFonts w:ascii="Calibri" w:hAnsi="Calibri"/>
        </w:rPr>
        <w:t>3.1 Système de fichiers et commandes associées</w:t>
      </w:r>
    </w:p>
    <w:p w:rsidR="008A6E32" w:rsidRPr="000D7C3D" w:rsidRDefault="008A6E32" w:rsidP="008A6E32">
      <w:pPr>
        <w:ind w:left="2124"/>
        <w:rPr>
          <w:rFonts w:ascii="Calibri" w:hAnsi="Calibri"/>
        </w:rPr>
      </w:pPr>
      <w:r w:rsidRPr="000D7C3D">
        <w:rPr>
          <w:rFonts w:ascii="Calibri" w:hAnsi="Calibri"/>
        </w:rPr>
        <w:t>A − Fichiers ordinaires</w:t>
      </w:r>
    </w:p>
    <w:p w:rsidR="008A6E32" w:rsidRPr="000D7C3D" w:rsidRDefault="008A6E32" w:rsidP="008A6E32">
      <w:pPr>
        <w:ind w:left="2124"/>
        <w:rPr>
          <w:rFonts w:ascii="Calibri" w:hAnsi="Calibri"/>
        </w:rPr>
      </w:pPr>
      <w:r w:rsidRPr="000D7C3D">
        <w:rPr>
          <w:rFonts w:ascii="Calibri" w:hAnsi="Calibri"/>
        </w:rPr>
        <w:t>B − Répertoire</w:t>
      </w:r>
    </w:p>
    <w:p w:rsidR="008A6E32" w:rsidRPr="000D7C3D" w:rsidRDefault="008A6E32" w:rsidP="008A6E32">
      <w:pPr>
        <w:ind w:left="2124"/>
        <w:rPr>
          <w:rFonts w:ascii="Calibri" w:hAnsi="Calibri"/>
        </w:rPr>
      </w:pPr>
      <w:r w:rsidRPr="000D7C3D">
        <w:rPr>
          <w:rFonts w:ascii="Calibri" w:hAnsi="Calibri"/>
        </w:rPr>
        <w:t>C − Génération de noms de fichiers</w:t>
      </w:r>
    </w:p>
    <w:p w:rsidR="008A6E32" w:rsidRPr="000D7C3D" w:rsidRDefault="008A6E32" w:rsidP="008A6E32">
      <w:pPr>
        <w:ind w:left="2124"/>
        <w:rPr>
          <w:rFonts w:ascii="Calibri" w:hAnsi="Calibri"/>
        </w:rPr>
      </w:pPr>
      <w:r w:rsidRPr="000D7C3D">
        <w:rPr>
          <w:rFonts w:ascii="Calibri" w:hAnsi="Calibri"/>
        </w:rPr>
        <w:t>D − Encore quelques commandes</w:t>
      </w:r>
    </w:p>
    <w:p w:rsidR="008A6E32" w:rsidRPr="000D7C3D" w:rsidRDefault="008A6E32" w:rsidP="008A6E32">
      <w:pPr>
        <w:ind w:left="1416"/>
        <w:rPr>
          <w:rFonts w:ascii="Calibri" w:hAnsi="Calibri"/>
        </w:rPr>
      </w:pPr>
      <w:r w:rsidRPr="000D7C3D">
        <w:rPr>
          <w:rFonts w:ascii="Calibri" w:hAnsi="Calibri"/>
        </w:rPr>
        <w:t>3.2 Processus et commandes associées</w:t>
      </w:r>
    </w:p>
    <w:p w:rsidR="008A6E32" w:rsidRPr="000D7C3D" w:rsidRDefault="008A6E32" w:rsidP="008A6E32">
      <w:pPr>
        <w:ind w:left="2124"/>
        <w:rPr>
          <w:rFonts w:ascii="Calibri" w:hAnsi="Calibri"/>
        </w:rPr>
      </w:pPr>
      <w:r w:rsidRPr="000D7C3D">
        <w:rPr>
          <w:rFonts w:ascii="Calibri" w:hAnsi="Calibri"/>
        </w:rPr>
        <w:t>A − Définition</w:t>
      </w:r>
    </w:p>
    <w:p w:rsidR="008A6E32" w:rsidRPr="000D7C3D" w:rsidRDefault="008A6E32" w:rsidP="008A6E32">
      <w:pPr>
        <w:ind w:left="2124"/>
        <w:rPr>
          <w:rFonts w:ascii="Calibri" w:hAnsi="Calibri"/>
        </w:rPr>
      </w:pPr>
      <w:r w:rsidRPr="000D7C3D">
        <w:rPr>
          <w:rFonts w:ascii="Calibri" w:hAnsi="Calibri"/>
        </w:rPr>
        <w:t>B − Commandes</w:t>
      </w:r>
    </w:p>
    <w:p w:rsidR="008A6E32" w:rsidRPr="000D7C3D" w:rsidRDefault="008A6E32" w:rsidP="008A6E32">
      <w:pPr>
        <w:ind w:left="2124"/>
        <w:rPr>
          <w:rFonts w:ascii="Calibri" w:hAnsi="Calibri"/>
        </w:rPr>
      </w:pPr>
      <w:r w:rsidRPr="000D7C3D">
        <w:rPr>
          <w:rFonts w:ascii="Calibri" w:hAnsi="Calibri"/>
        </w:rPr>
        <w:t>C − Création de processus</w:t>
      </w:r>
    </w:p>
    <w:p w:rsidR="008A6E32" w:rsidRPr="000D7C3D" w:rsidRDefault="008A6E32" w:rsidP="008A6E32">
      <w:pPr>
        <w:ind w:left="2124"/>
        <w:rPr>
          <w:rFonts w:ascii="Calibri" w:hAnsi="Calibri"/>
        </w:rPr>
      </w:pPr>
      <w:r w:rsidRPr="000D7C3D">
        <w:rPr>
          <w:rFonts w:ascii="Calibri" w:hAnsi="Calibri"/>
        </w:rPr>
        <w:t>D − Arborescence de processus</w:t>
      </w:r>
    </w:p>
    <w:p w:rsidR="008A6E32" w:rsidRPr="000D7C3D" w:rsidRDefault="008A6E32" w:rsidP="008A6E32">
      <w:pPr>
        <w:ind w:left="2124"/>
        <w:rPr>
          <w:rFonts w:ascii="Calibri" w:hAnsi="Calibri"/>
        </w:rPr>
      </w:pPr>
      <w:r w:rsidRPr="000D7C3D">
        <w:rPr>
          <w:rFonts w:ascii="Calibri" w:hAnsi="Calibri"/>
        </w:rPr>
        <w:t>E − Identificateurs réels et effectifs</w:t>
      </w:r>
    </w:p>
    <w:p w:rsidR="008A6E32" w:rsidRPr="000D7C3D" w:rsidRDefault="008A6E32" w:rsidP="008A6E32">
      <w:pPr>
        <w:ind w:left="2124"/>
        <w:rPr>
          <w:rFonts w:ascii="Calibri" w:hAnsi="Calibri"/>
        </w:rPr>
      </w:pPr>
      <w:r w:rsidRPr="000D7C3D">
        <w:rPr>
          <w:rFonts w:ascii="Calibri" w:hAnsi="Calibri"/>
        </w:rPr>
        <w:t>F − Statut</w:t>
      </w:r>
    </w:p>
    <w:p w:rsidR="008A6E32" w:rsidRPr="000D7C3D" w:rsidRDefault="008A6E32" w:rsidP="008A6E32">
      <w:pPr>
        <w:ind w:left="1416"/>
        <w:rPr>
          <w:rFonts w:ascii="Calibri" w:hAnsi="Calibri"/>
        </w:rPr>
      </w:pPr>
      <w:r w:rsidRPr="000D7C3D">
        <w:rPr>
          <w:rFonts w:ascii="Calibri" w:hAnsi="Calibri"/>
        </w:rPr>
        <w:t>3.3 Les redirections d’entrées/sorties</w:t>
      </w:r>
    </w:p>
    <w:p w:rsidR="008A6E32" w:rsidRPr="000D7C3D" w:rsidRDefault="008A6E32" w:rsidP="008A6E32">
      <w:pPr>
        <w:ind w:left="2124"/>
        <w:rPr>
          <w:rFonts w:ascii="Calibri" w:hAnsi="Calibri"/>
        </w:rPr>
      </w:pPr>
      <w:r w:rsidRPr="000D7C3D">
        <w:rPr>
          <w:rFonts w:ascii="Calibri" w:hAnsi="Calibri"/>
        </w:rPr>
        <w:t>A − Première approche</w:t>
      </w:r>
    </w:p>
    <w:p w:rsidR="008A6E32" w:rsidRPr="000D7C3D" w:rsidRDefault="008A6E32" w:rsidP="008A6E32">
      <w:pPr>
        <w:ind w:left="2124"/>
        <w:rPr>
          <w:rFonts w:ascii="Calibri" w:hAnsi="Calibri"/>
        </w:rPr>
      </w:pPr>
      <w:r w:rsidRPr="000D7C3D">
        <w:rPr>
          <w:rFonts w:ascii="Calibri" w:hAnsi="Calibri"/>
        </w:rPr>
        <w:t>B − Syntaxe générale</w:t>
      </w:r>
    </w:p>
    <w:p w:rsidR="008A6E32" w:rsidRPr="000D7C3D" w:rsidRDefault="008A6E32" w:rsidP="008A6E32">
      <w:pPr>
        <w:ind w:left="2124"/>
        <w:rPr>
          <w:rFonts w:ascii="Calibri" w:hAnsi="Calibri"/>
        </w:rPr>
      </w:pPr>
      <w:r w:rsidRPr="000D7C3D">
        <w:rPr>
          <w:rFonts w:ascii="Calibri" w:hAnsi="Calibri"/>
        </w:rPr>
        <w:t>C − Remarques générales</w:t>
      </w:r>
    </w:p>
    <w:p w:rsidR="008A6E32" w:rsidRPr="000D7C3D" w:rsidRDefault="008A6E32" w:rsidP="008A6E32">
      <w:pPr>
        <w:ind w:left="1416"/>
        <w:rPr>
          <w:rFonts w:ascii="Calibri" w:hAnsi="Calibri"/>
        </w:rPr>
      </w:pPr>
      <w:r w:rsidRPr="000D7C3D">
        <w:rPr>
          <w:rFonts w:ascii="Calibri" w:hAnsi="Calibri"/>
        </w:rPr>
        <w:t>3.4 Communication entre processus</w:t>
      </w:r>
    </w:p>
    <w:p w:rsidR="008A6E32" w:rsidRPr="000D7C3D" w:rsidRDefault="008A6E32" w:rsidP="008A6E32">
      <w:pPr>
        <w:pStyle w:val="ligneintercalairemodule"/>
        <w:rPr>
          <w:rFonts w:ascii="Calibri" w:hAnsi="Calibri" w:cs="Times New Roman"/>
          <w:sz w:val="24"/>
          <w:szCs w:val="24"/>
        </w:rPr>
      </w:pPr>
      <w:r w:rsidRPr="000D7C3D">
        <w:rPr>
          <w:rFonts w:ascii="Calibri" w:hAnsi="Calibri" w:cs="Times New Roman"/>
          <w:sz w:val="24"/>
          <w:szCs w:val="24"/>
        </w:rPr>
        <w:t> </w:t>
      </w:r>
    </w:p>
    <w:p w:rsidR="008A6E32" w:rsidRPr="000D7C3D" w:rsidRDefault="008A6E32" w:rsidP="008A6E32">
      <w:pPr>
        <w:pStyle w:val="module"/>
        <w:rPr>
          <w:rFonts w:ascii="Calibri" w:hAnsi="Calibri" w:cs="Times New Roman"/>
          <w:sz w:val="24"/>
          <w:szCs w:val="24"/>
        </w:rPr>
      </w:pPr>
      <w:r w:rsidRPr="000D7C3D">
        <w:rPr>
          <w:rFonts w:ascii="Calibri" w:hAnsi="Calibri" w:cs="Times New Roman"/>
          <w:sz w:val="24"/>
          <w:szCs w:val="24"/>
        </w:rPr>
        <w:t>Les scripts Shell</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 principe des scripts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Les commentaires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Exécution et mise au point d'un script</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Les options du Shell</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Affichage des messages : </w:t>
      </w:r>
      <w:proofErr w:type="spellStart"/>
      <w:r w:rsidRPr="000D7C3D">
        <w:rPr>
          <w:rFonts w:ascii="Calibri" w:hAnsi="Calibri" w:cs="Times New Roman"/>
          <w:sz w:val="24"/>
          <w:szCs w:val="24"/>
        </w:rPr>
        <w:t>echo</w:t>
      </w:r>
      <w:proofErr w:type="spellEnd"/>
      <w:r w:rsidRPr="000D7C3D">
        <w:rPr>
          <w:rFonts w:ascii="Calibri" w:hAnsi="Calibri" w:cs="Times New Roman"/>
          <w:sz w:val="24"/>
          <w:szCs w:val="24"/>
        </w:rPr>
        <w:t xml:space="preserve"> (sh)</w:t>
      </w:r>
    </w:p>
    <w:p w:rsidR="008A6E32" w:rsidRPr="000D7C3D" w:rsidRDefault="008A6E32" w:rsidP="008A6E32">
      <w:pPr>
        <w:pStyle w:val="ligneintercalairemodule"/>
        <w:rPr>
          <w:rFonts w:ascii="Calibri" w:hAnsi="Calibri" w:cs="Times New Roman"/>
          <w:sz w:val="24"/>
          <w:szCs w:val="24"/>
        </w:rPr>
      </w:pPr>
      <w:r w:rsidRPr="000D7C3D">
        <w:rPr>
          <w:rFonts w:ascii="Calibri" w:hAnsi="Calibri" w:cs="Times New Roman"/>
          <w:sz w:val="24"/>
          <w:szCs w:val="24"/>
        </w:rPr>
        <w:t> </w:t>
      </w:r>
    </w:p>
    <w:p w:rsidR="008A6E32" w:rsidRPr="000D7C3D" w:rsidRDefault="008A6E32" w:rsidP="008A6E32">
      <w:pPr>
        <w:pStyle w:val="module"/>
        <w:rPr>
          <w:rFonts w:ascii="Calibri" w:hAnsi="Calibri" w:cs="Times New Roman"/>
          <w:sz w:val="24"/>
          <w:szCs w:val="24"/>
        </w:rPr>
      </w:pPr>
      <w:r w:rsidRPr="000D7C3D">
        <w:rPr>
          <w:rFonts w:ascii="Calibri" w:hAnsi="Calibri" w:cs="Times New Roman"/>
          <w:sz w:val="24"/>
          <w:szCs w:val="24"/>
        </w:rPr>
        <w:t>Les variables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Présentation des variables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Les variables d'environnement</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 fichier .profile</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Les paramètres d'un script</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La saisie des données et l'instruction </w:t>
      </w:r>
      <w:proofErr w:type="spellStart"/>
      <w:r w:rsidRPr="000D7C3D">
        <w:rPr>
          <w:rFonts w:ascii="Calibri" w:hAnsi="Calibri" w:cs="Times New Roman"/>
          <w:sz w:val="24"/>
          <w:szCs w:val="24"/>
        </w:rPr>
        <w:t>read</w:t>
      </w:r>
      <w:proofErr w:type="spellEnd"/>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lastRenderedPageBreak/>
        <w:t xml:space="preserve">     </w:t>
      </w:r>
      <w:r w:rsidRPr="000D7C3D">
        <w:rPr>
          <w:rFonts w:ascii="Calibri" w:hAnsi="Calibri" w:cs="Times New Roman"/>
          <w:sz w:val="24"/>
          <w:szCs w:val="24"/>
        </w:rPr>
        <w:t>  Le remplacement des variables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Les tableaux </w:t>
      </w:r>
    </w:p>
    <w:p w:rsidR="008A6E32" w:rsidRPr="000D7C3D" w:rsidRDefault="008A6E32" w:rsidP="008A6E32">
      <w:pPr>
        <w:pStyle w:val="ligneintercalairemodule"/>
        <w:rPr>
          <w:rFonts w:ascii="Calibri" w:hAnsi="Calibri" w:cs="Times New Roman"/>
          <w:sz w:val="24"/>
          <w:szCs w:val="24"/>
        </w:rPr>
      </w:pPr>
      <w:r w:rsidRPr="000D7C3D">
        <w:rPr>
          <w:rFonts w:ascii="Calibri" w:hAnsi="Calibri" w:cs="Times New Roman"/>
          <w:sz w:val="24"/>
          <w:szCs w:val="24"/>
        </w:rPr>
        <w:t> </w:t>
      </w:r>
    </w:p>
    <w:p w:rsidR="008A6E32" w:rsidRPr="000D7C3D" w:rsidRDefault="008A6E32" w:rsidP="008A6E32">
      <w:pPr>
        <w:pStyle w:val="module"/>
        <w:rPr>
          <w:rFonts w:ascii="Calibri" w:hAnsi="Calibri" w:cs="Times New Roman"/>
          <w:sz w:val="24"/>
          <w:szCs w:val="24"/>
        </w:rPr>
      </w:pPr>
      <w:r w:rsidRPr="000D7C3D">
        <w:rPr>
          <w:rFonts w:ascii="Calibri" w:hAnsi="Calibri" w:cs="Times New Roman"/>
          <w:sz w:val="24"/>
          <w:szCs w:val="24"/>
        </w:rPr>
        <w:t>Les instructions de contrôle</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If : l'alternative</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 code retour</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L'alternative avec les opérateurs &amp;&amp; et ||</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La commande test</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Case : choix multiple</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w:t>
      </w:r>
      <w:proofErr w:type="spellStart"/>
      <w:r w:rsidRPr="000D7C3D">
        <w:rPr>
          <w:rFonts w:ascii="Calibri" w:hAnsi="Calibri" w:cs="Times New Roman"/>
          <w:sz w:val="24"/>
          <w:szCs w:val="24"/>
        </w:rPr>
        <w:t>While</w:t>
      </w:r>
      <w:proofErr w:type="spellEnd"/>
      <w:r w:rsidRPr="000D7C3D">
        <w:rPr>
          <w:rFonts w:ascii="Calibri" w:hAnsi="Calibri" w:cs="Times New Roman"/>
          <w:sz w:val="24"/>
          <w:szCs w:val="24"/>
        </w:rPr>
        <w:t xml:space="preserve">, </w:t>
      </w:r>
      <w:proofErr w:type="spellStart"/>
      <w:r w:rsidRPr="000D7C3D">
        <w:rPr>
          <w:rFonts w:ascii="Calibri" w:hAnsi="Calibri" w:cs="Times New Roman"/>
          <w:sz w:val="24"/>
          <w:szCs w:val="24"/>
        </w:rPr>
        <w:t>until</w:t>
      </w:r>
      <w:proofErr w:type="spellEnd"/>
      <w:r w:rsidRPr="000D7C3D">
        <w:rPr>
          <w:rFonts w:ascii="Calibri" w:hAnsi="Calibri" w:cs="Times New Roman"/>
          <w:sz w:val="24"/>
          <w:szCs w:val="24"/>
        </w:rPr>
        <w:t xml:space="preserve"> et for : les boucles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Break et continue : les sauts inconditionnels</w:t>
      </w:r>
    </w:p>
    <w:p w:rsidR="008A6E32" w:rsidRPr="000D7C3D" w:rsidRDefault="008A6E32" w:rsidP="008A6E32">
      <w:pPr>
        <w:pStyle w:val="ligneintercalairemodule"/>
        <w:rPr>
          <w:rFonts w:ascii="Calibri" w:hAnsi="Calibri" w:cs="Times New Roman"/>
          <w:sz w:val="24"/>
          <w:szCs w:val="24"/>
        </w:rPr>
      </w:pPr>
      <w:r w:rsidRPr="000D7C3D">
        <w:rPr>
          <w:rFonts w:ascii="Calibri" w:hAnsi="Calibri" w:cs="Times New Roman"/>
          <w:sz w:val="24"/>
          <w:szCs w:val="24"/>
        </w:rPr>
        <w:t> </w:t>
      </w:r>
    </w:p>
    <w:p w:rsidR="008A6E32" w:rsidRPr="000D7C3D" w:rsidRDefault="008A6E32" w:rsidP="008A6E32">
      <w:pPr>
        <w:pStyle w:val="module"/>
        <w:rPr>
          <w:rFonts w:ascii="Calibri" w:hAnsi="Calibri" w:cs="Times New Roman"/>
          <w:sz w:val="24"/>
          <w:szCs w:val="24"/>
        </w:rPr>
      </w:pPr>
      <w:r w:rsidRPr="000D7C3D">
        <w:rPr>
          <w:rFonts w:ascii="Calibri" w:hAnsi="Calibri" w:cs="Times New Roman"/>
          <w:sz w:val="24"/>
          <w:szCs w:val="24"/>
        </w:rPr>
        <w:t>Les alias et les fonctions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Généralités sur les alias </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Alias particuliers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Sous-programme sous forme de script</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Sous-programme sous forme de fonction</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Echange de données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Les bibliothèques de fonctions </w:t>
      </w:r>
    </w:p>
    <w:p w:rsidR="008A6E32" w:rsidRPr="000D7C3D" w:rsidRDefault="008A6E32" w:rsidP="008A6E32">
      <w:pPr>
        <w:pStyle w:val="ligneintercalairemodule"/>
        <w:rPr>
          <w:rFonts w:ascii="Calibri" w:hAnsi="Calibri" w:cs="Times New Roman"/>
          <w:sz w:val="24"/>
          <w:szCs w:val="24"/>
        </w:rPr>
      </w:pPr>
      <w:r w:rsidRPr="000D7C3D">
        <w:rPr>
          <w:rFonts w:ascii="Calibri" w:hAnsi="Calibri" w:cs="Times New Roman"/>
          <w:sz w:val="24"/>
          <w:szCs w:val="24"/>
        </w:rPr>
        <w:t> </w:t>
      </w:r>
    </w:p>
    <w:p w:rsidR="008A6E32" w:rsidRPr="000D7C3D" w:rsidRDefault="008A6E32" w:rsidP="008A6E32">
      <w:pPr>
        <w:pStyle w:val="module"/>
        <w:rPr>
          <w:rFonts w:ascii="Calibri" w:hAnsi="Calibri" w:cs="Times New Roman"/>
          <w:sz w:val="24"/>
          <w:szCs w:val="24"/>
        </w:rPr>
      </w:pPr>
      <w:r w:rsidRPr="000D7C3D">
        <w:rPr>
          <w:rFonts w:ascii="Calibri" w:hAnsi="Calibri" w:cs="Times New Roman"/>
          <w:sz w:val="24"/>
          <w:szCs w:val="24"/>
        </w:rPr>
        <w:t>L'arithmétique</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w:t>
      </w:r>
      <w:proofErr w:type="spellStart"/>
      <w:r w:rsidRPr="000D7C3D">
        <w:rPr>
          <w:rFonts w:ascii="Calibri" w:hAnsi="Calibri" w:cs="Times New Roman"/>
          <w:sz w:val="24"/>
          <w:szCs w:val="24"/>
        </w:rPr>
        <w:t>Expr</w:t>
      </w:r>
      <w:proofErr w:type="spellEnd"/>
      <w:r w:rsidRPr="000D7C3D">
        <w:rPr>
          <w:rFonts w:ascii="Calibri" w:hAnsi="Calibri" w:cs="Times New Roman"/>
          <w:sz w:val="24"/>
          <w:szCs w:val="24"/>
        </w:rPr>
        <w:t xml:space="preserve"> : utilisation en arithmétique</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L'arithmétique en Shell</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Les boucles de comptage</w:t>
      </w:r>
    </w:p>
    <w:p w:rsidR="008A6E32" w:rsidRPr="000D7C3D" w:rsidRDefault="008A6E32" w:rsidP="008A6E32">
      <w:pPr>
        <w:pStyle w:val="ligneintercalairemodule"/>
        <w:rPr>
          <w:rFonts w:ascii="Calibri" w:hAnsi="Calibri" w:cs="Times New Roman"/>
          <w:sz w:val="24"/>
          <w:szCs w:val="24"/>
        </w:rPr>
      </w:pPr>
      <w:r w:rsidRPr="000D7C3D">
        <w:rPr>
          <w:rFonts w:ascii="Calibri" w:hAnsi="Calibri" w:cs="Times New Roman"/>
          <w:sz w:val="24"/>
          <w:szCs w:val="24"/>
        </w:rPr>
        <w:t> </w:t>
      </w:r>
    </w:p>
    <w:p w:rsidR="008A6E32" w:rsidRPr="000D7C3D" w:rsidRDefault="008A6E32" w:rsidP="008A6E32">
      <w:pPr>
        <w:pStyle w:val="module"/>
        <w:rPr>
          <w:rFonts w:ascii="Calibri" w:hAnsi="Calibri" w:cs="Times New Roman"/>
          <w:sz w:val="24"/>
          <w:szCs w:val="24"/>
        </w:rPr>
      </w:pPr>
      <w:r w:rsidRPr="000D7C3D">
        <w:rPr>
          <w:rFonts w:ascii="Calibri" w:hAnsi="Calibri" w:cs="Times New Roman"/>
          <w:sz w:val="24"/>
          <w:szCs w:val="24"/>
        </w:rPr>
        <w:t>Les expressions régulières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Rappel sur l'utilisation de la commande </w:t>
      </w:r>
      <w:proofErr w:type="spellStart"/>
      <w:r w:rsidRPr="000D7C3D">
        <w:rPr>
          <w:rFonts w:ascii="Calibri" w:hAnsi="Calibri" w:cs="Times New Roman"/>
          <w:sz w:val="24"/>
          <w:szCs w:val="24"/>
        </w:rPr>
        <w:t>grep</w:t>
      </w:r>
      <w:proofErr w:type="spellEnd"/>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Les méta caractères des expressions régulières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Mise en œuvre des expressions régulières avec </w:t>
      </w:r>
      <w:proofErr w:type="spellStart"/>
      <w:r w:rsidRPr="000D7C3D">
        <w:rPr>
          <w:rFonts w:ascii="Calibri" w:hAnsi="Calibri" w:cs="Times New Roman"/>
          <w:sz w:val="24"/>
          <w:szCs w:val="24"/>
        </w:rPr>
        <w:t>grep</w:t>
      </w:r>
      <w:proofErr w:type="spellEnd"/>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Les possibilités de </w:t>
      </w:r>
      <w:proofErr w:type="spellStart"/>
      <w:r w:rsidRPr="000D7C3D">
        <w:rPr>
          <w:rFonts w:ascii="Calibri" w:hAnsi="Calibri" w:cs="Times New Roman"/>
          <w:sz w:val="24"/>
          <w:szCs w:val="24"/>
        </w:rPr>
        <w:t>grep</w:t>
      </w:r>
      <w:proofErr w:type="spellEnd"/>
    </w:p>
    <w:p w:rsidR="008A6E32" w:rsidRPr="000D7C3D" w:rsidRDefault="008A6E32" w:rsidP="008A6E32">
      <w:pPr>
        <w:pStyle w:val="ligneintercalairemodule"/>
        <w:rPr>
          <w:rFonts w:ascii="Calibri" w:hAnsi="Calibri" w:cs="Times New Roman"/>
          <w:sz w:val="24"/>
          <w:szCs w:val="24"/>
        </w:rPr>
      </w:pPr>
      <w:r w:rsidRPr="000D7C3D">
        <w:rPr>
          <w:rFonts w:ascii="Calibri" w:hAnsi="Calibri" w:cs="Times New Roman"/>
          <w:sz w:val="24"/>
          <w:szCs w:val="24"/>
        </w:rPr>
        <w:t> </w:t>
      </w:r>
    </w:p>
    <w:p w:rsidR="008A6E32" w:rsidRPr="000D7C3D" w:rsidRDefault="008A6E32" w:rsidP="008A6E32">
      <w:pPr>
        <w:pStyle w:val="module"/>
        <w:rPr>
          <w:rFonts w:ascii="Calibri" w:hAnsi="Calibri" w:cs="Times New Roman"/>
          <w:sz w:val="24"/>
          <w:szCs w:val="24"/>
        </w:rPr>
      </w:pPr>
      <w:r w:rsidRPr="000D7C3D">
        <w:rPr>
          <w:rFonts w:ascii="Calibri" w:hAnsi="Calibri" w:cs="Times New Roman"/>
          <w:sz w:val="24"/>
          <w:szCs w:val="24"/>
        </w:rPr>
        <w:t>Les chaînes de caractères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w:t>
      </w:r>
      <w:proofErr w:type="spellStart"/>
      <w:r w:rsidRPr="000D7C3D">
        <w:rPr>
          <w:rFonts w:ascii="Calibri" w:hAnsi="Calibri" w:cs="Times New Roman"/>
          <w:sz w:val="24"/>
          <w:szCs w:val="24"/>
        </w:rPr>
        <w:t>Expr</w:t>
      </w:r>
      <w:proofErr w:type="spellEnd"/>
      <w:r w:rsidRPr="000D7C3D">
        <w:rPr>
          <w:rFonts w:ascii="Calibri" w:hAnsi="Calibri" w:cs="Times New Roman"/>
          <w:sz w:val="24"/>
          <w:szCs w:val="24"/>
        </w:rPr>
        <w:t xml:space="preserve"> : manipulation de chaînes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Les expressions de variables</w:t>
      </w:r>
    </w:p>
    <w:p w:rsidR="008A6E32" w:rsidRPr="000D7C3D" w:rsidRDefault="008A6E32" w:rsidP="008A6E32">
      <w:pPr>
        <w:pStyle w:val="detailmodule"/>
        <w:rPr>
          <w:rFonts w:ascii="Calibri" w:hAnsi="Calibri" w:cs="Times New Roman"/>
          <w:sz w:val="24"/>
          <w:szCs w:val="24"/>
        </w:rPr>
      </w:pPr>
      <w:r w:rsidRPr="000D7C3D">
        <w:rPr>
          <w:rFonts w:ascii="Calibri" w:hAnsi="Calibri" w:cs="Times New Roman"/>
          <w:sz w:val="24"/>
          <w:szCs w:val="24"/>
        </w:rPr>
        <w:t xml:space="preserve">     </w:t>
      </w:r>
      <w:r w:rsidRPr="000D7C3D">
        <w:rPr>
          <w:rFonts w:ascii="Calibri" w:hAnsi="Calibri" w:cs="Times New Roman"/>
          <w:sz w:val="24"/>
          <w:szCs w:val="24"/>
        </w:rPr>
        <w:t xml:space="preserve">  Extraction de chaînes </w:t>
      </w:r>
    </w:p>
    <w:p w:rsidR="008A6E32" w:rsidRPr="000D7C3D" w:rsidRDefault="008A6E32" w:rsidP="008A6E32">
      <w:pPr>
        <w:ind w:left="360"/>
        <w:rPr>
          <w:rFonts w:ascii="Calibri" w:hAnsi="Calibri"/>
        </w:rPr>
      </w:pPr>
    </w:p>
    <w:p w:rsidR="008A6E32" w:rsidRPr="00E32F98" w:rsidRDefault="008A6E32" w:rsidP="008A6E32">
      <w:pPr>
        <w:jc w:val="center"/>
        <w:rPr>
          <w:rFonts w:eastAsia="Rockwell"/>
          <w:b/>
          <w:bCs/>
          <w:color w:val="0000FF"/>
          <w:sz w:val="32"/>
          <w:szCs w:val="32"/>
          <w:lang w:bidi="ar-SA"/>
        </w:rPr>
      </w:pPr>
      <w:r w:rsidRPr="000D7C3D">
        <w:rPr>
          <w:rFonts w:ascii="Calibri" w:hAnsi="Calibri"/>
        </w:rPr>
        <w:br w:type="page"/>
      </w:r>
      <w:r>
        <w:rPr>
          <w:rFonts w:eastAsia="Rockwell"/>
          <w:b/>
          <w:bCs/>
          <w:color w:val="0000FF"/>
          <w:sz w:val="32"/>
          <w:szCs w:val="32"/>
          <w:lang w:bidi="ar-SA"/>
        </w:rPr>
        <w:lastRenderedPageBreak/>
        <w:t xml:space="preserve">ECUE n° 2 </w:t>
      </w:r>
      <w:r w:rsidRPr="008A6E32">
        <w:rPr>
          <w:rFonts w:eastAsia="Rockwell"/>
          <w:b/>
          <w:bCs/>
          <w:color w:val="0000FF"/>
          <w:sz w:val="32"/>
          <w:szCs w:val="32"/>
          <w:lang w:bidi="ar-SA"/>
        </w:rPr>
        <w:t xml:space="preserve">Systèmes </w:t>
      </w:r>
      <w:r>
        <w:rPr>
          <w:rFonts w:eastAsia="Rockwell"/>
          <w:b/>
          <w:bCs/>
          <w:color w:val="0000FF"/>
          <w:sz w:val="32"/>
          <w:szCs w:val="32"/>
          <w:lang w:bidi="ar-SA"/>
        </w:rPr>
        <w:t>mobiles</w:t>
      </w:r>
    </w:p>
    <w:p w:rsidR="008A6E32" w:rsidRDefault="008A6E32" w:rsidP="008A6E32">
      <w:pPr>
        <w:autoSpaceDE w:val="0"/>
        <w:autoSpaceDN w:val="0"/>
        <w:adjustRightInd w:val="0"/>
        <w:jc w:val="center"/>
        <w:rPr>
          <w:rFonts w:eastAsia="Rockwell"/>
          <w:b/>
          <w:bCs/>
          <w:color w:val="0000FF"/>
          <w:sz w:val="32"/>
          <w:szCs w:val="32"/>
          <w:lang w:bidi="ar-SA"/>
        </w:rPr>
      </w:pPr>
    </w:p>
    <w:p w:rsidR="008A6E32" w:rsidRDefault="008A6E32" w:rsidP="008A6E32">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UE03</w:t>
      </w:r>
    </w:p>
    <w:p w:rsidR="008A6E32" w:rsidRPr="007C7CE7" w:rsidRDefault="008A6E32" w:rsidP="008A6E32">
      <w:pPr>
        <w:jc w:val="center"/>
        <w:rPr>
          <w:rFonts w:ascii="Calibri" w:hAnsi="Calibri"/>
          <w:b/>
          <w:bCs/>
          <w:sz w:val="36"/>
          <w:szCs w:val="36"/>
        </w:rPr>
      </w:pPr>
      <w:r w:rsidRPr="007C7CE7">
        <w:rPr>
          <w:rFonts w:ascii="Calibri" w:hAnsi="Calibri"/>
          <w:b/>
          <w:bCs/>
          <w:sz w:val="36"/>
          <w:szCs w:val="36"/>
        </w:rPr>
        <w:t>Systèmes d'exploitation mobiles</w:t>
      </w:r>
    </w:p>
    <w:p w:rsidR="008A6E32" w:rsidRPr="005204B5" w:rsidRDefault="008A6E32" w:rsidP="008A6E32">
      <w:pPr>
        <w:rPr>
          <w:rFonts w:ascii="Arial" w:hAnsi="Arial" w:cs="Arial"/>
          <w:b/>
          <w:bCs/>
          <w:color w:val="222222"/>
          <w:shd w:val="clear" w:color="auto" w:fill="FFFFFF"/>
        </w:rPr>
      </w:pPr>
      <w:r w:rsidRPr="005204B5">
        <w:rPr>
          <w:rFonts w:ascii="Arial" w:hAnsi="Arial" w:cs="Arial"/>
          <w:b/>
          <w:bCs/>
          <w:color w:val="222222"/>
          <w:shd w:val="clear" w:color="auto" w:fill="FFFFFF"/>
        </w:rPr>
        <w:t>Objectifs :</w:t>
      </w:r>
    </w:p>
    <w:p w:rsidR="008A6E32" w:rsidRPr="005204B5" w:rsidRDefault="008A6E32" w:rsidP="008A6E32">
      <w:pPr>
        <w:rPr>
          <w:rFonts w:ascii="Arial" w:hAnsi="Arial" w:cs="Arial"/>
          <w:b/>
          <w:bCs/>
          <w:color w:val="222222"/>
          <w:shd w:val="clear" w:color="auto" w:fill="FFFFFF"/>
        </w:rPr>
      </w:pPr>
    </w:p>
    <w:p w:rsidR="008A6E32" w:rsidRPr="007C7CE7" w:rsidRDefault="008A6E32" w:rsidP="008A6E32">
      <w:pPr>
        <w:jc w:val="both"/>
      </w:pPr>
      <w:r w:rsidRPr="007C7CE7">
        <w:t>A l’issue de cette formation les diplômé-e-s maitrisent les techniques permettant de développer des applications sous différents environnements et systèmes d’exploitation (</w:t>
      </w:r>
      <w:proofErr w:type="spellStart"/>
      <w:r w:rsidRPr="007C7CE7">
        <w:t>Androïd</w:t>
      </w:r>
      <w:proofErr w:type="spellEnd"/>
      <w:r w:rsidRPr="007C7CE7">
        <w:t xml:space="preserve">, </w:t>
      </w:r>
      <w:proofErr w:type="spellStart"/>
      <w:r w:rsidRPr="007C7CE7">
        <w:t>iOS</w:t>
      </w:r>
      <w:proofErr w:type="spellEnd"/>
      <w:r w:rsidRPr="007C7CE7">
        <w:t xml:space="preserve">, Système d’exploitation temps réel, etc.) en tenant compte des ressources limitées en mémoire, énergie, puissance de calcul, et des possibilités d’affichage des systèmes embarqués et mobiles. L’utilisation des différents capteurs et des différents moyens de communication embarqués dans de tels systèmes, ainsi que la prise en compte des aspects ergonomie et </w:t>
      </w:r>
      <w:proofErr w:type="spellStart"/>
      <w:r w:rsidRPr="007C7CE7">
        <w:t>utilisabilité</w:t>
      </w:r>
      <w:proofErr w:type="spellEnd"/>
      <w:r w:rsidRPr="007C7CE7">
        <w:t xml:space="preserve"> font également partie de la formation.</w:t>
      </w:r>
    </w:p>
    <w:p w:rsidR="008A6E32" w:rsidRDefault="008A6E32" w:rsidP="008A6E32">
      <w:pPr>
        <w:rPr>
          <w:rFonts w:ascii="Arial" w:hAnsi="Arial" w:cs="Arial"/>
          <w:b/>
          <w:bCs/>
          <w:color w:val="222222"/>
          <w:shd w:val="clear" w:color="auto" w:fill="FFFFFF"/>
        </w:rPr>
      </w:pPr>
    </w:p>
    <w:p w:rsidR="008A6E32" w:rsidRDefault="008A6E32" w:rsidP="008A6E32">
      <w:pPr>
        <w:rPr>
          <w:rFonts w:ascii="Arial" w:hAnsi="Arial" w:cs="Arial"/>
          <w:b/>
          <w:bCs/>
          <w:color w:val="222222"/>
          <w:shd w:val="clear" w:color="auto" w:fill="FFFFFF"/>
        </w:rPr>
      </w:pPr>
      <w:r w:rsidRPr="005204B5">
        <w:rPr>
          <w:rFonts w:ascii="Arial" w:hAnsi="Arial" w:cs="Arial"/>
          <w:b/>
          <w:bCs/>
          <w:color w:val="222222"/>
          <w:shd w:val="clear" w:color="auto" w:fill="FFFFFF"/>
        </w:rPr>
        <w:t>Plan :</w:t>
      </w:r>
    </w:p>
    <w:p w:rsidR="008A6E32" w:rsidRPr="007C7CE7" w:rsidRDefault="008A6E32" w:rsidP="008A6E32">
      <w:pPr>
        <w:spacing w:before="100" w:beforeAutospacing="1" w:after="100" w:afterAutospacing="1"/>
        <w:rPr>
          <w:color w:val="000000"/>
          <w:sz w:val="27"/>
          <w:szCs w:val="27"/>
        </w:rPr>
      </w:pPr>
      <w:r w:rsidRPr="007C7CE7">
        <w:rPr>
          <w:color w:val="000000"/>
          <w:sz w:val="27"/>
          <w:szCs w:val="27"/>
        </w:rPr>
        <w:t>Introduction</w:t>
      </w:r>
    </w:p>
    <w:p w:rsidR="008A6E32" w:rsidRPr="007C7CE7" w:rsidRDefault="008A6E32" w:rsidP="008A6E32">
      <w:pPr>
        <w:ind w:left="708"/>
        <w:rPr>
          <w:rFonts w:ascii="Arial" w:hAnsi="Arial" w:cs="Arial"/>
          <w:color w:val="222222"/>
          <w:shd w:val="clear" w:color="auto" w:fill="FFFFFF"/>
        </w:rPr>
      </w:pPr>
      <w:r w:rsidRPr="007C7CE7">
        <w:rPr>
          <w:rFonts w:ascii="Arial" w:hAnsi="Arial" w:cs="Arial"/>
          <w:color w:val="222222"/>
          <w:shd w:val="clear" w:color="auto" w:fill="FFFFFF"/>
        </w:rPr>
        <w:t>Le noyau</w:t>
      </w:r>
    </w:p>
    <w:p w:rsidR="008A6E32" w:rsidRPr="007C7CE7" w:rsidRDefault="008A6E32" w:rsidP="008A6E32">
      <w:pPr>
        <w:ind w:left="708"/>
        <w:rPr>
          <w:rFonts w:ascii="Arial" w:hAnsi="Arial" w:cs="Arial"/>
          <w:color w:val="222222"/>
          <w:shd w:val="clear" w:color="auto" w:fill="FFFFFF"/>
        </w:rPr>
      </w:pPr>
      <w:r w:rsidRPr="007C7CE7">
        <w:rPr>
          <w:rFonts w:ascii="Arial" w:hAnsi="Arial" w:cs="Arial"/>
          <w:color w:val="222222"/>
          <w:shd w:val="clear" w:color="auto" w:fill="FFFFFF"/>
        </w:rPr>
        <w:t>Contenu du système de fichiers racine</w:t>
      </w:r>
    </w:p>
    <w:p w:rsidR="008A6E32" w:rsidRPr="007C7CE7" w:rsidRDefault="008A6E32" w:rsidP="008A6E32">
      <w:pPr>
        <w:ind w:left="708"/>
        <w:rPr>
          <w:rFonts w:ascii="Arial" w:hAnsi="Arial" w:cs="Arial"/>
          <w:color w:val="222222"/>
          <w:shd w:val="clear" w:color="auto" w:fill="FFFFFF"/>
        </w:rPr>
      </w:pPr>
      <w:r w:rsidRPr="007C7CE7">
        <w:rPr>
          <w:rFonts w:ascii="Arial" w:hAnsi="Arial" w:cs="Arial"/>
          <w:color w:val="222222"/>
          <w:shd w:val="clear" w:color="auto" w:fill="FFFFFF"/>
        </w:rPr>
        <w:t>Les applications principales</w:t>
      </w:r>
    </w:p>
    <w:p w:rsidR="008A6E32" w:rsidRPr="007C7CE7" w:rsidRDefault="008A6E32" w:rsidP="008A6E32">
      <w:pPr>
        <w:ind w:left="708"/>
        <w:rPr>
          <w:rFonts w:ascii="Arial" w:hAnsi="Arial" w:cs="Arial"/>
          <w:color w:val="222222"/>
          <w:shd w:val="clear" w:color="auto" w:fill="FFFFFF"/>
        </w:rPr>
      </w:pPr>
      <w:r w:rsidRPr="007C7CE7">
        <w:rPr>
          <w:rFonts w:ascii="Arial" w:hAnsi="Arial" w:cs="Arial"/>
          <w:color w:val="222222"/>
          <w:shd w:val="clear" w:color="auto" w:fill="FFFFFF"/>
        </w:rPr>
        <w:t>Initialisation du système</w:t>
      </w:r>
    </w:p>
    <w:p w:rsidR="008A6E32" w:rsidRPr="007C7CE7" w:rsidRDefault="008A6E32" w:rsidP="008A6E32">
      <w:pPr>
        <w:ind w:left="708"/>
        <w:rPr>
          <w:rFonts w:ascii="Arial" w:hAnsi="Arial" w:cs="Arial"/>
          <w:color w:val="222222"/>
          <w:shd w:val="clear" w:color="auto" w:fill="FFFFFF"/>
        </w:rPr>
      </w:pPr>
      <w:r w:rsidRPr="007C7CE7">
        <w:rPr>
          <w:rFonts w:ascii="Arial" w:hAnsi="Arial" w:cs="Arial"/>
          <w:color w:val="222222"/>
          <w:shd w:val="clear" w:color="auto" w:fill="FFFFFF"/>
        </w:rPr>
        <w:t>Installation du système de fichiers racine</w:t>
      </w:r>
    </w:p>
    <w:p w:rsidR="008A6E32" w:rsidRPr="007C7CE7" w:rsidRDefault="008A6E32" w:rsidP="008A6E32">
      <w:pPr>
        <w:ind w:left="708"/>
        <w:rPr>
          <w:rFonts w:ascii="Arial" w:hAnsi="Arial" w:cs="Arial"/>
          <w:color w:val="222222"/>
          <w:shd w:val="clear" w:color="auto" w:fill="FFFFFF"/>
        </w:rPr>
      </w:pPr>
      <w:r w:rsidRPr="007C7CE7">
        <w:rPr>
          <w:rFonts w:ascii="Arial" w:hAnsi="Arial" w:cs="Arial"/>
          <w:color w:val="222222"/>
          <w:shd w:val="clear" w:color="auto" w:fill="FFFFFF"/>
        </w:rPr>
        <w:t>Paramètres de démarrage</w:t>
      </w:r>
    </w:p>
    <w:p w:rsidR="008A6E32" w:rsidRPr="00457DED" w:rsidRDefault="008A6E32" w:rsidP="008A6E32">
      <w:pPr>
        <w:spacing w:before="100" w:beforeAutospacing="1" w:after="100" w:afterAutospacing="1"/>
        <w:rPr>
          <w:color w:val="000000"/>
          <w:sz w:val="27"/>
          <w:szCs w:val="27"/>
        </w:rPr>
      </w:pPr>
      <w:r w:rsidRPr="00457DED">
        <w:rPr>
          <w:color w:val="000000"/>
          <w:sz w:val="27"/>
          <w:szCs w:val="27"/>
        </w:rPr>
        <w:t>Le programme de ce module se découpe en deux parties :</w:t>
      </w:r>
    </w:p>
    <w:p w:rsidR="008A6E32" w:rsidRPr="00457DED" w:rsidRDefault="008A6E32" w:rsidP="008A6E32">
      <w:pPr>
        <w:spacing w:before="100" w:beforeAutospacing="1" w:after="100" w:afterAutospacing="1"/>
        <w:rPr>
          <w:color w:val="000000"/>
          <w:sz w:val="27"/>
          <w:szCs w:val="27"/>
        </w:rPr>
      </w:pPr>
      <w:r w:rsidRPr="00457DED">
        <w:rPr>
          <w:color w:val="000000"/>
          <w:sz w:val="27"/>
          <w:szCs w:val="27"/>
        </w:rPr>
        <w:t>Partie I : Les Plates-formes logicielles des Systèmes Embarqués</w:t>
      </w:r>
    </w:p>
    <w:p w:rsidR="008A6E32" w:rsidRPr="00457DED" w:rsidRDefault="008A6E32" w:rsidP="008A6E32">
      <w:pPr>
        <w:numPr>
          <w:ilvl w:val="0"/>
          <w:numId w:val="6"/>
        </w:numPr>
        <w:spacing w:before="100" w:beforeAutospacing="1" w:after="100" w:afterAutospacing="1"/>
        <w:rPr>
          <w:color w:val="000000"/>
          <w:sz w:val="27"/>
          <w:szCs w:val="27"/>
        </w:rPr>
      </w:pPr>
      <w:r w:rsidRPr="00457DED">
        <w:rPr>
          <w:color w:val="000000"/>
          <w:sz w:val="27"/>
          <w:szCs w:val="27"/>
        </w:rPr>
        <w:t>Introduction aux Systèmes Embarqués</w:t>
      </w:r>
    </w:p>
    <w:p w:rsidR="008A6E32" w:rsidRPr="00457DED" w:rsidRDefault="008A6E32" w:rsidP="008A6E32">
      <w:pPr>
        <w:numPr>
          <w:ilvl w:val="1"/>
          <w:numId w:val="6"/>
        </w:numPr>
        <w:spacing w:before="100" w:beforeAutospacing="1" w:after="100" w:afterAutospacing="1"/>
        <w:rPr>
          <w:color w:val="000000"/>
          <w:sz w:val="27"/>
          <w:szCs w:val="27"/>
        </w:rPr>
      </w:pPr>
      <w:r w:rsidRPr="00457DED">
        <w:rPr>
          <w:color w:val="000000"/>
          <w:sz w:val="27"/>
          <w:szCs w:val="27"/>
        </w:rPr>
        <w:t>Le marché de l'Informatique</w:t>
      </w:r>
    </w:p>
    <w:p w:rsidR="008A6E32" w:rsidRPr="00457DED" w:rsidRDefault="008A6E32" w:rsidP="008A6E32">
      <w:pPr>
        <w:numPr>
          <w:ilvl w:val="1"/>
          <w:numId w:val="6"/>
        </w:numPr>
        <w:spacing w:before="100" w:beforeAutospacing="1" w:after="100" w:afterAutospacing="1"/>
        <w:rPr>
          <w:color w:val="000000"/>
          <w:sz w:val="27"/>
          <w:szCs w:val="27"/>
        </w:rPr>
      </w:pPr>
      <w:r w:rsidRPr="00457DED">
        <w:rPr>
          <w:color w:val="000000"/>
          <w:sz w:val="27"/>
          <w:szCs w:val="27"/>
        </w:rPr>
        <w:t>Les Contraintes dues aux architectures matérielles</w:t>
      </w:r>
    </w:p>
    <w:p w:rsidR="008A6E32" w:rsidRPr="00457DED" w:rsidRDefault="008A6E32" w:rsidP="008A6E32">
      <w:pPr>
        <w:numPr>
          <w:ilvl w:val="1"/>
          <w:numId w:val="6"/>
        </w:numPr>
        <w:spacing w:before="100" w:beforeAutospacing="1" w:after="100" w:afterAutospacing="1"/>
        <w:rPr>
          <w:color w:val="000000"/>
          <w:sz w:val="27"/>
          <w:szCs w:val="27"/>
        </w:rPr>
      </w:pPr>
      <w:r w:rsidRPr="00457DED">
        <w:rPr>
          <w:color w:val="000000"/>
          <w:sz w:val="27"/>
          <w:szCs w:val="27"/>
        </w:rPr>
        <w:t>Besoins et Solutions logicielles</w:t>
      </w:r>
    </w:p>
    <w:p w:rsidR="008A6E32" w:rsidRPr="00457DED" w:rsidRDefault="008A6E32" w:rsidP="008A6E32">
      <w:pPr>
        <w:numPr>
          <w:ilvl w:val="0"/>
          <w:numId w:val="6"/>
        </w:numPr>
        <w:spacing w:before="100" w:beforeAutospacing="1" w:after="100" w:afterAutospacing="1"/>
        <w:rPr>
          <w:color w:val="000000"/>
          <w:sz w:val="27"/>
          <w:szCs w:val="27"/>
        </w:rPr>
      </w:pPr>
      <w:r w:rsidRPr="00457DED">
        <w:rPr>
          <w:color w:val="000000"/>
          <w:sz w:val="27"/>
          <w:szCs w:val="27"/>
        </w:rPr>
        <w:t xml:space="preserve">Présentation des caractéristiques des principales </w:t>
      </w:r>
      <w:proofErr w:type="spellStart"/>
      <w:r w:rsidRPr="00457DED">
        <w:rPr>
          <w:color w:val="000000"/>
          <w:sz w:val="27"/>
          <w:szCs w:val="27"/>
        </w:rPr>
        <w:t>plate-formes</w:t>
      </w:r>
      <w:proofErr w:type="spellEnd"/>
      <w:r w:rsidRPr="00457DED">
        <w:rPr>
          <w:color w:val="000000"/>
          <w:sz w:val="27"/>
          <w:szCs w:val="27"/>
        </w:rPr>
        <w:t xml:space="preserve"> logicielles des Systèmes Embarqués,</w:t>
      </w:r>
    </w:p>
    <w:p w:rsidR="008A6E32" w:rsidRPr="00457DED" w:rsidRDefault="008A6E32" w:rsidP="008A6E32">
      <w:pPr>
        <w:numPr>
          <w:ilvl w:val="1"/>
          <w:numId w:val="6"/>
        </w:numPr>
        <w:spacing w:before="100" w:beforeAutospacing="1" w:after="100" w:afterAutospacing="1"/>
        <w:rPr>
          <w:color w:val="000000"/>
          <w:sz w:val="27"/>
          <w:szCs w:val="27"/>
          <w:lang w:val="en-US"/>
        </w:rPr>
      </w:pPr>
      <w:r w:rsidRPr="00457DED">
        <w:rPr>
          <w:color w:val="000000"/>
          <w:sz w:val="27"/>
          <w:szCs w:val="27"/>
          <w:lang w:val="en-US"/>
        </w:rPr>
        <w:t xml:space="preserve">Windows NT </w:t>
      </w:r>
      <w:proofErr w:type="spellStart"/>
      <w:r w:rsidRPr="00457DED">
        <w:rPr>
          <w:color w:val="000000"/>
          <w:sz w:val="27"/>
          <w:szCs w:val="27"/>
          <w:lang w:val="en-US"/>
        </w:rPr>
        <w:t>Embdded</w:t>
      </w:r>
      <w:proofErr w:type="spellEnd"/>
      <w:r w:rsidRPr="00457DED">
        <w:rPr>
          <w:color w:val="000000"/>
          <w:sz w:val="27"/>
          <w:szCs w:val="27"/>
          <w:lang w:val="en-US"/>
        </w:rPr>
        <w:t xml:space="preserve"> 4.0, Windows CE </w:t>
      </w:r>
      <w:proofErr w:type="spellStart"/>
      <w:r w:rsidRPr="00457DED">
        <w:rPr>
          <w:color w:val="000000"/>
          <w:sz w:val="27"/>
          <w:szCs w:val="27"/>
          <w:lang w:val="en-US"/>
        </w:rPr>
        <w:t>Plateforme</w:t>
      </w:r>
      <w:proofErr w:type="spellEnd"/>
      <w:r w:rsidRPr="00457DED">
        <w:rPr>
          <w:color w:val="000000"/>
          <w:sz w:val="27"/>
          <w:szCs w:val="27"/>
          <w:lang w:val="en-US"/>
        </w:rPr>
        <w:t xml:space="preserve"> Builder 3.0</w:t>
      </w:r>
    </w:p>
    <w:p w:rsidR="008A6E32" w:rsidRPr="00457DED" w:rsidRDefault="008A6E32" w:rsidP="008A6E32">
      <w:pPr>
        <w:numPr>
          <w:ilvl w:val="1"/>
          <w:numId w:val="6"/>
        </w:numPr>
        <w:spacing w:before="100" w:beforeAutospacing="1" w:after="100" w:afterAutospacing="1"/>
        <w:rPr>
          <w:color w:val="000000"/>
          <w:sz w:val="27"/>
          <w:szCs w:val="27"/>
        </w:rPr>
      </w:pPr>
      <w:r w:rsidRPr="00457DED">
        <w:rPr>
          <w:color w:val="000000"/>
          <w:sz w:val="27"/>
          <w:szCs w:val="27"/>
        </w:rPr>
        <w:t xml:space="preserve">Linux et </w:t>
      </w:r>
      <w:proofErr w:type="spellStart"/>
      <w:r w:rsidRPr="00457DED">
        <w:rPr>
          <w:color w:val="000000"/>
          <w:sz w:val="27"/>
          <w:szCs w:val="27"/>
        </w:rPr>
        <w:t>RTlinux</w:t>
      </w:r>
      <w:proofErr w:type="spellEnd"/>
      <w:r w:rsidRPr="00457DED">
        <w:rPr>
          <w:color w:val="000000"/>
          <w:sz w:val="27"/>
          <w:szCs w:val="27"/>
        </w:rPr>
        <w:t xml:space="preserve"> Embarqués (minirtlV2.3), Etude de cas : Lecteur MP3 Linux PC de voiture</w:t>
      </w:r>
    </w:p>
    <w:p w:rsidR="008A6E32" w:rsidRPr="00457DED" w:rsidRDefault="008A6E32" w:rsidP="008A6E32">
      <w:pPr>
        <w:numPr>
          <w:ilvl w:val="1"/>
          <w:numId w:val="6"/>
        </w:numPr>
        <w:spacing w:before="100" w:beforeAutospacing="1" w:after="100" w:afterAutospacing="1"/>
        <w:rPr>
          <w:color w:val="000000"/>
          <w:sz w:val="27"/>
          <w:szCs w:val="27"/>
        </w:rPr>
      </w:pPr>
      <w:r w:rsidRPr="00457DED">
        <w:rPr>
          <w:color w:val="000000"/>
          <w:sz w:val="27"/>
          <w:szCs w:val="27"/>
        </w:rPr>
        <w:t>Java Embarqué (KVM, J2ME)</w:t>
      </w:r>
    </w:p>
    <w:p w:rsidR="008A6E32" w:rsidRPr="00457DED" w:rsidRDefault="008A6E32" w:rsidP="008A6E32">
      <w:pPr>
        <w:spacing w:before="100" w:beforeAutospacing="1" w:after="100" w:afterAutospacing="1"/>
        <w:rPr>
          <w:color w:val="000000"/>
          <w:sz w:val="27"/>
          <w:szCs w:val="27"/>
          <w:lang w:val="en-US"/>
        </w:rPr>
      </w:pPr>
      <w:proofErr w:type="spellStart"/>
      <w:r w:rsidRPr="00457DED">
        <w:rPr>
          <w:color w:val="000000"/>
          <w:sz w:val="27"/>
          <w:szCs w:val="27"/>
          <w:lang w:val="en-US"/>
        </w:rPr>
        <w:t>Partie</w:t>
      </w:r>
      <w:proofErr w:type="spellEnd"/>
      <w:r w:rsidRPr="00457DED">
        <w:rPr>
          <w:color w:val="000000"/>
          <w:sz w:val="27"/>
          <w:szCs w:val="27"/>
          <w:lang w:val="en-US"/>
        </w:rPr>
        <w:t xml:space="preserve"> </w:t>
      </w:r>
      <w:proofErr w:type="gramStart"/>
      <w:r w:rsidRPr="00457DED">
        <w:rPr>
          <w:color w:val="000000"/>
          <w:sz w:val="27"/>
          <w:szCs w:val="27"/>
          <w:lang w:val="en-US"/>
        </w:rPr>
        <w:t>II :</w:t>
      </w:r>
      <w:proofErr w:type="gramEnd"/>
      <w:r w:rsidRPr="00457DED">
        <w:rPr>
          <w:color w:val="000000"/>
          <w:sz w:val="27"/>
          <w:szCs w:val="27"/>
          <w:lang w:val="en-US"/>
        </w:rPr>
        <w:t xml:space="preserve"> Les Applications Mobiles</w:t>
      </w:r>
    </w:p>
    <w:p w:rsidR="008A6E32" w:rsidRPr="00457DED" w:rsidRDefault="008A6E32" w:rsidP="008A6E32">
      <w:pPr>
        <w:numPr>
          <w:ilvl w:val="0"/>
          <w:numId w:val="11"/>
        </w:numPr>
        <w:spacing w:before="100" w:beforeAutospacing="1" w:after="100" w:afterAutospacing="1"/>
      </w:pPr>
      <w:r w:rsidRPr="00457DED">
        <w:t>Introduction aux Réseaux Mobiles : « de GSM à  UMTS »</w:t>
      </w:r>
    </w:p>
    <w:p w:rsidR="008A6E32" w:rsidRPr="00457DED" w:rsidRDefault="008A6E32" w:rsidP="008A6E32">
      <w:pPr>
        <w:numPr>
          <w:ilvl w:val="0"/>
          <w:numId w:val="11"/>
        </w:numPr>
        <w:spacing w:before="100" w:beforeAutospacing="1" w:after="100" w:afterAutospacing="1"/>
      </w:pPr>
      <w:r w:rsidRPr="00457DED">
        <w:t>Introduction aux Réseaux Personnels : « Bluetooth, IEEE 802.11 »</w:t>
      </w:r>
    </w:p>
    <w:p w:rsidR="00E26E37" w:rsidRPr="008A6E32" w:rsidRDefault="008A6E32" w:rsidP="008A6E32">
      <w:pPr>
        <w:numPr>
          <w:ilvl w:val="0"/>
          <w:numId w:val="11"/>
        </w:numPr>
        <w:spacing w:before="100" w:beforeAutospacing="1" w:after="100" w:afterAutospacing="1"/>
      </w:pPr>
      <w:r w:rsidRPr="00457DED">
        <w:t xml:space="preserve">Systèmes de Positionnement et Services </w:t>
      </w:r>
      <w:proofErr w:type="spellStart"/>
      <w:r w:rsidRPr="00457DED">
        <w:t>Géolocalisés</w:t>
      </w:r>
      <w:proofErr w:type="spellEnd"/>
      <w:r w:rsidRPr="00457DED">
        <w:t xml:space="preserve"> : « Les 12 moyens de localiser un mobile : GPS, utilisation du </w:t>
      </w:r>
      <w:proofErr w:type="spellStart"/>
      <w:r w:rsidRPr="00457DED">
        <w:t>cellID</w:t>
      </w:r>
      <w:proofErr w:type="spellEnd"/>
      <w:r w:rsidRPr="00457DED">
        <w:t>, triangulation. Quelles applications logicielles ? »</w:t>
      </w:r>
    </w:p>
    <w:sectPr w:rsidR="00E26E37" w:rsidRPr="008A6E32" w:rsidSect="007C5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9DC"/>
    <w:multiLevelType w:val="multilevel"/>
    <w:tmpl w:val="C9F2F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F5508"/>
    <w:multiLevelType w:val="multilevel"/>
    <w:tmpl w:val="D27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05CC0"/>
    <w:multiLevelType w:val="hybridMultilevel"/>
    <w:tmpl w:val="F9A86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52777A"/>
    <w:multiLevelType w:val="hybridMultilevel"/>
    <w:tmpl w:val="99ACC052"/>
    <w:lvl w:ilvl="0" w:tplc="CC661D1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7AF1E6D"/>
    <w:multiLevelType w:val="multilevel"/>
    <w:tmpl w:val="E3BE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D437A"/>
    <w:multiLevelType w:val="hybridMultilevel"/>
    <w:tmpl w:val="0F848E68"/>
    <w:lvl w:ilvl="0" w:tplc="E4983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B93454"/>
    <w:multiLevelType w:val="hybridMultilevel"/>
    <w:tmpl w:val="4DB0E7FA"/>
    <w:lvl w:ilvl="0" w:tplc="4060F320">
      <w:start w:val="1"/>
      <w:numFmt w:val="bullet"/>
      <w:lvlText w:val="•"/>
      <w:lvlJc w:val="left"/>
      <w:pPr>
        <w:tabs>
          <w:tab w:val="num" w:pos="720"/>
        </w:tabs>
        <w:ind w:left="720" w:hanging="360"/>
      </w:pPr>
      <w:rPr>
        <w:rFonts w:ascii="Times New Roman" w:hAnsi="Times New Roman" w:hint="default"/>
      </w:rPr>
    </w:lvl>
    <w:lvl w:ilvl="1" w:tplc="CC661D1A">
      <w:start w:val="1"/>
      <w:numFmt w:val="bullet"/>
      <w:lvlText w:val=""/>
      <w:lvlJc w:val="left"/>
      <w:pPr>
        <w:tabs>
          <w:tab w:val="num" w:pos="1440"/>
        </w:tabs>
        <w:ind w:left="1440" w:hanging="360"/>
      </w:pPr>
      <w:rPr>
        <w:rFonts w:ascii="Symbol" w:hAnsi="Symbol" w:hint="default"/>
        <w:color w:val="auto"/>
      </w:rPr>
    </w:lvl>
    <w:lvl w:ilvl="2" w:tplc="C158F5A4" w:tentative="1">
      <w:start w:val="1"/>
      <w:numFmt w:val="bullet"/>
      <w:lvlText w:val="•"/>
      <w:lvlJc w:val="left"/>
      <w:pPr>
        <w:tabs>
          <w:tab w:val="num" w:pos="2160"/>
        </w:tabs>
        <w:ind w:left="2160" w:hanging="360"/>
      </w:pPr>
      <w:rPr>
        <w:rFonts w:ascii="Times New Roman" w:hAnsi="Times New Roman" w:hint="default"/>
      </w:rPr>
    </w:lvl>
    <w:lvl w:ilvl="3" w:tplc="5E8A6F24" w:tentative="1">
      <w:start w:val="1"/>
      <w:numFmt w:val="bullet"/>
      <w:lvlText w:val="•"/>
      <w:lvlJc w:val="left"/>
      <w:pPr>
        <w:tabs>
          <w:tab w:val="num" w:pos="2880"/>
        </w:tabs>
        <w:ind w:left="2880" w:hanging="360"/>
      </w:pPr>
      <w:rPr>
        <w:rFonts w:ascii="Times New Roman" w:hAnsi="Times New Roman" w:hint="default"/>
      </w:rPr>
    </w:lvl>
    <w:lvl w:ilvl="4" w:tplc="16E224BE" w:tentative="1">
      <w:start w:val="1"/>
      <w:numFmt w:val="bullet"/>
      <w:lvlText w:val="•"/>
      <w:lvlJc w:val="left"/>
      <w:pPr>
        <w:tabs>
          <w:tab w:val="num" w:pos="3600"/>
        </w:tabs>
        <w:ind w:left="3600" w:hanging="360"/>
      </w:pPr>
      <w:rPr>
        <w:rFonts w:ascii="Times New Roman" w:hAnsi="Times New Roman" w:hint="default"/>
      </w:rPr>
    </w:lvl>
    <w:lvl w:ilvl="5" w:tplc="07081E14" w:tentative="1">
      <w:start w:val="1"/>
      <w:numFmt w:val="bullet"/>
      <w:lvlText w:val="•"/>
      <w:lvlJc w:val="left"/>
      <w:pPr>
        <w:tabs>
          <w:tab w:val="num" w:pos="4320"/>
        </w:tabs>
        <w:ind w:left="4320" w:hanging="360"/>
      </w:pPr>
      <w:rPr>
        <w:rFonts w:ascii="Times New Roman" w:hAnsi="Times New Roman" w:hint="default"/>
      </w:rPr>
    </w:lvl>
    <w:lvl w:ilvl="6" w:tplc="29F4E91A" w:tentative="1">
      <w:start w:val="1"/>
      <w:numFmt w:val="bullet"/>
      <w:lvlText w:val="•"/>
      <w:lvlJc w:val="left"/>
      <w:pPr>
        <w:tabs>
          <w:tab w:val="num" w:pos="5040"/>
        </w:tabs>
        <w:ind w:left="5040" w:hanging="360"/>
      </w:pPr>
      <w:rPr>
        <w:rFonts w:ascii="Times New Roman" w:hAnsi="Times New Roman" w:hint="default"/>
      </w:rPr>
    </w:lvl>
    <w:lvl w:ilvl="7" w:tplc="2DCEB5E0" w:tentative="1">
      <w:start w:val="1"/>
      <w:numFmt w:val="bullet"/>
      <w:lvlText w:val="•"/>
      <w:lvlJc w:val="left"/>
      <w:pPr>
        <w:tabs>
          <w:tab w:val="num" w:pos="5760"/>
        </w:tabs>
        <w:ind w:left="5760" w:hanging="360"/>
      </w:pPr>
      <w:rPr>
        <w:rFonts w:ascii="Times New Roman" w:hAnsi="Times New Roman" w:hint="default"/>
      </w:rPr>
    </w:lvl>
    <w:lvl w:ilvl="8" w:tplc="EE1EB9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0AD529F"/>
    <w:multiLevelType w:val="hybridMultilevel"/>
    <w:tmpl w:val="D97AD300"/>
    <w:lvl w:ilvl="0" w:tplc="70468F24">
      <w:start w:val="3"/>
      <w:numFmt w:val="decimal"/>
      <w:lvlText w:val="%1-"/>
      <w:lvlJc w:val="left"/>
      <w:pPr>
        <w:ind w:left="720" w:hanging="360"/>
      </w:pPr>
      <w:rPr>
        <w:rFonts w:hint="default"/>
        <w:b/>
        <w:color w:val="0000FF"/>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A1179C"/>
    <w:multiLevelType w:val="hybridMultilevel"/>
    <w:tmpl w:val="BD40F3C4"/>
    <w:lvl w:ilvl="0" w:tplc="CC661D1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1866EB9"/>
    <w:multiLevelType w:val="hybridMultilevel"/>
    <w:tmpl w:val="868E94DE"/>
    <w:lvl w:ilvl="0" w:tplc="5BB0E9F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E704A1"/>
    <w:multiLevelType w:val="hybridMultilevel"/>
    <w:tmpl w:val="A16E9546"/>
    <w:lvl w:ilvl="0" w:tplc="CC661D1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2"/>
  </w:num>
  <w:num w:numId="6">
    <w:abstractNumId w:val="0"/>
  </w:num>
  <w:num w:numId="7">
    <w:abstractNumId w:val="6"/>
  </w:num>
  <w:num w:numId="8">
    <w:abstractNumId w:val="10"/>
  </w:num>
  <w:num w:numId="9">
    <w:abstractNumId w:val="3"/>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6E37"/>
    <w:rsid w:val="000660DA"/>
    <w:rsid w:val="003F5CE8"/>
    <w:rsid w:val="004403AB"/>
    <w:rsid w:val="004838E8"/>
    <w:rsid w:val="00550283"/>
    <w:rsid w:val="005B7236"/>
    <w:rsid w:val="00661BA9"/>
    <w:rsid w:val="00715082"/>
    <w:rsid w:val="007C5D5D"/>
    <w:rsid w:val="008450DE"/>
    <w:rsid w:val="008A6E32"/>
    <w:rsid w:val="00BD125A"/>
    <w:rsid w:val="00C96E31"/>
    <w:rsid w:val="00DA123C"/>
    <w:rsid w:val="00DF09D7"/>
    <w:rsid w:val="00E26E37"/>
    <w:rsid w:val="00E32F98"/>
    <w:rsid w:val="00E379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37"/>
    <w:pPr>
      <w:spacing w:after="0" w:line="240" w:lineRule="auto"/>
    </w:pPr>
    <w:rPr>
      <w:rFonts w:ascii="Times New Roman" w:eastAsia="Times New Roman" w:hAnsi="Times New Roman" w:cs="Times New Roman"/>
      <w:sz w:val="24"/>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E37"/>
    <w:pPr>
      <w:spacing w:after="200" w:line="276" w:lineRule="auto"/>
      <w:ind w:left="720"/>
      <w:contextualSpacing/>
    </w:pPr>
    <w:rPr>
      <w:rFonts w:ascii="Rockwell" w:hAnsi="Rockwell"/>
      <w:sz w:val="22"/>
      <w:szCs w:val="22"/>
      <w:lang w:eastAsia="en-US" w:bidi="en-US"/>
    </w:rPr>
  </w:style>
  <w:style w:type="character" w:styleId="lev">
    <w:name w:val="Strong"/>
    <w:uiPriority w:val="22"/>
    <w:qFormat/>
    <w:rsid w:val="00E26E37"/>
    <w:rPr>
      <w:b/>
      <w:bCs/>
    </w:rPr>
  </w:style>
  <w:style w:type="paragraph" w:customStyle="1" w:styleId="texteifgp2">
    <w:name w:val="texteifgp2"/>
    <w:basedOn w:val="Normal"/>
    <w:rsid w:val="00E26E37"/>
    <w:pPr>
      <w:spacing w:before="100" w:beforeAutospacing="1" w:after="100" w:afterAutospacing="1"/>
    </w:pPr>
    <w:rPr>
      <w:lang w:bidi="ar-SA"/>
    </w:rPr>
  </w:style>
  <w:style w:type="paragraph" w:customStyle="1" w:styleId="Default">
    <w:name w:val="Default"/>
    <w:rsid w:val="00E26E3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souligner1">
    <w:name w:val="souligner1"/>
    <w:basedOn w:val="Policepardfaut"/>
    <w:rsid w:val="00E26E37"/>
    <w:rPr>
      <w:u w:val="single"/>
    </w:rPr>
  </w:style>
  <w:style w:type="paragraph" w:customStyle="1" w:styleId="Contenudetableau">
    <w:name w:val="Contenu de tableau"/>
    <w:basedOn w:val="Normal"/>
    <w:rsid w:val="004403AB"/>
    <w:pPr>
      <w:widowControl w:val="0"/>
      <w:suppressLineNumbers/>
      <w:suppressAutoHyphens/>
    </w:pPr>
    <w:rPr>
      <w:rFonts w:eastAsia="SimSun" w:cs="Mangal"/>
      <w:kern w:val="1"/>
      <w:lang w:eastAsia="hi-IN" w:bidi="hi-IN"/>
    </w:rPr>
  </w:style>
  <w:style w:type="paragraph" w:customStyle="1" w:styleId="ligneintercalairemodule">
    <w:name w:val="ligneintercalairemodule"/>
    <w:basedOn w:val="Normal"/>
    <w:rsid w:val="008A6E32"/>
    <w:pPr>
      <w:shd w:val="clear" w:color="auto" w:fill="FFFFFF"/>
    </w:pPr>
    <w:rPr>
      <w:rFonts w:ascii="Arial" w:eastAsia="Arial Unicode MS" w:hAnsi="Arial" w:cs="Arial"/>
      <w:sz w:val="6"/>
      <w:szCs w:val="6"/>
      <w:lang w:bidi="ar-SA"/>
    </w:rPr>
  </w:style>
  <w:style w:type="paragraph" w:customStyle="1" w:styleId="module">
    <w:name w:val="module"/>
    <w:basedOn w:val="Normal"/>
    <w:rsid w:val="008A6E32"/>
    <w:pPr>
      <w:shd w:val="clear" w:color="auto" w:fill="CCCCCC"/>
      <w:spacing w:after="40"/>
      <w:ind w:left="227" w:hanging="227"/>
    </w:pPr>
    <w:rPr>
      <w:rFonts w:ascii="Arial" w:eastAsia="Arial Unicode MS" w:hAnsi="Arial" w:cs="Arial"/>
      <w:b/>
      <w:bCs/>
      <w:sz w:val="15"/>
      <w:szCs w:val="15"/>
      <w:lang w:bidi="ar-SA"/>
    </w:rPr>
  </w:style>
  <w:style w:type="paragraph" w:customStyle="1" w:styleId="detailmodule">
    <w:name w:val="detailmodule"/>
    <w:basedOn w:val="Normal"/>
    <w:rsid w:val="008A6E32"/>
    <w:pPr>
      <w:shd w:val="clear" w:color="auto" w:fill="FFFFFF"/>
      <w:ind w:left="397" w:hanging="397"/>
    </w:pPr>
    <w:rPr>
      <w:rFonts w:ascii="Arial" w:eastAsia="Arial Unicode MS" w:hAnsi="Arial" w:cs="Arial"/>
      <w:sz w:val="14"/>
      <w:szCs w:val="1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benammar</dc:creator>
  <cp:lastModifiedBy>esce</cp:lastModifiedBy>
  <cp:revision>2</cp:revision>
  <dcterms:created xsi:type="dcterms:W3CDTF">2014-09-12T15:53:00Z</dcterms:created>
  <dcterms:modified xsi:type="dcterms:W3CDTF">2014-09-12T15:53:00Z</dcterms:modified>
</cp:coreProperties>
</file>